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E66F" w14:textId="111DC054" w:rsidR="00561FF8" w:rsidRDefault="00561FF8" w:rsidP="00561FF8">
      <w:pPr>
        <w:jc w:val="center"/>
        <w:rPr>
          <w:rFonts w:ascii="Arial" w:hAnsi="Arial" w:cs="Arial"/>
        </w:rPr>
      </w:pPr>
      <w:r>
        <w:rPr>
          <w:rFonts w:ascii="Arial" w:hAnsi="Arial" w:cs="Arial"/>
        </w:rPr>
        <w:t>U</w:t>
      </w:r>
      <w:r w:rsidR="0052247B" w:rsidRPr="00561FF8">
        <w:rPr>
          <w:rFonts w:ascii="Arial" w:hAnsi="Arial" w:cs="Arial"/>
        </w:rPr>
        <w:t>mow</w:t>
      </w:r>
      <w:r>
        <w:rPr>
          <w:rFonts w:ascii="Arial" w:hAnsi="Arial" w:cs="Arial"/>
        </w:rPr>
        <w:t>a Nr PRDr1.</w:t>
      </w:r>
      <w:r w:rsidR="00294E58">
        <w:rPr>
          <w:rFonts w:ascii="Arial" w:hAnsi="Arial" w:cs="Arial"/>
        </w:rPr>
        <w:t>410.02</w:t>
      </w:r>
      <w:r>
        <w:rPr>
          <w:rFonts w:ascii="Arial" w:hAnsi="Arial" w:cs="Arial"/>
        </w:rPr>
        <w:t>.2021 (wzór)</w:t>
      </w:r>
    </w:p>
    <w:p w14:paraId="63515834" w14:textId="77777777" w:rsidR="00561FF8" w:rsidRPr="00561FF8" w:rsidRDefault="00561FF8" w:rsidP="00561FF8">
      <w:pPr>
        <w:jc w:val="center"/>
        <w:rPr>
          <w:rFonts w:ascii="Arial" w:hAnsi="Arial" w:cs="Arial"/>
        </w:rPr>
      </w:pPr>
    </w:p>
    <w:p w14:paraId="6719923F" w14:textId="2AEDC9A3" w:rsidR="00561FF8" w:rsidRDefault="00561FF8">
      <w:pPr>
        <w:rPr>
          <w:rFonts w:ascii="Arial" w:hAnsi="Arial" w:cs="Arial"/>
        </w:rPr>
      </w:pPr>
      <w:r>
        <w:rPr>
          <w:rFonts w:ascii="Arial" w:hAnsi="Arial" w:cs="Arial"/>
        </w:rPr>
        <w:t>Z</w:t>
      </w:r>
      <w:r w:rsidR="0052247B" w:rsidRPr="00561FF8">
        <w:rPr>
          <w:rFonts w:ascii="Arial" w:hAnsi="Arial" w:cs="Arial"/>
        </w:rPr>
        <w:t>awarta dnia ……………….. 2021 r. w Radzyniu Podlaskim pomiędzy: Powiatem Radzyńskim</w:t>
      </w:r>
      <w:r>
        <w:rPr>
          <w:rFonts w:ascii="Arial" w:hAnsi="Arial" w:cs="Arial"/>
        </w:rPr>
        <w:t xml:space="preserve"> z siedzibą w Radzyniu Podlaskim, plac I. Potockiego 1, 21-300 Radzyń Podlaski, NIP 538-16-08-326 ,</w:t>
      </w:r>
      <w:r w:rsidR="0052247B" w:rsidRPr="00561FF8">
        <w:rPr>
          <w:rFonts w:ascii="Arial" w:hAnsi="Arial" w:cs="Arial"/>
        </w:rPr>
        <w:t xml:space="preserve"> </w:t>
      </w:r>
      <w:r>
        <w:rPr>
          <w:rFonts w:ascii="Arial" w:hAnsi="Arial" w:cs="Arial"/>
        </w:rPr>
        <w:t>reprezentowanym przez Zarząd Dróg Powiatowych w Radzyniu Podlaskim</w:t>
      </w:r>
      <w:r w:rsidR="0052247B" w:rsidRPr="00561FF8">
        <w:rPr>
          <w:rFonts w:ascii="Arial" w:hAnsi="Arial" w:cs="Arial"/>
        </w:rPr>
        <w:t xml:space="preserve">, </w:t>
      </w:r>
      <w:r>
        <w:rPr>
          <w:rFonts w:ascii="Arial" w:hAnsi="Arial" w:cs="Arial"/>
        </w:rPr>
        <w:t xml:space="preserve">ul. Warszawska 1000, </w:t>
      </w:r>
      <w:r w:rsidR="0052247B" w:rsidRPr="00561FF8">
        <w:rPr>
          <w:rFonts w:ascii="Arial" w:hAnsi="Arial" w:cs="Arial"/>
        </w:rPr>
        <w:t>21- 300 Radzyń Podlaski, NIP 538-16-08-326, zwanym w dalszej treści umowy „</w:t>
      </w:r>
      <w:r w:rsidR="0052247B" w:rsidRPr="00C7618F">
        <w:rPr>
          <w:rFonts w:ascii="Arial" w:hAnsi="Arial" w:cs="Arial"/>
          <w:b/>
          <w:bCs/>
        </w:rPr>
        <w:t>Zamawiającym</w:t>
      </w:r>
      <w:r w:rsidR="0052247B" w:rsidRPr="00561FF8">
        <w:rPr>
          <w:rFonts w:ascii="Arial" w:hAnsi="Arial" w:cs="Arial"/>
        </w:rPr>
        <w:t xml:space="preserve">” w imieniu którego działają: </w:t>
      </w:r>
    </w:p>
    <w:p w14:paraId="372B535D" w14:textId="792AB770" w:rsidR="003610FD" w:rsidRPr="003610FD" w:rsidRDefault="00561FF8" w:rsidP="003610FD">
      <w:pPr>
        <w:pStyle w:val="Akapitzlist"/>
        <w:ind w:left="0"/>
        <w:rPr>
          <w:rFonts w:ascii="Arial" w:hAnsi="Arial" w:cs="Arial"/>
        </w:rPr>
      </w:pPr>
      <w:r w:rsidRPr="003610FD">
        <w:rPr>
          <w:rFonts w:ascii="Arial" w:hAnsi="Arial" w:cs="Arial"/>
        </w:rPr>
        <w:t>Pan Mirosław Kułak</w:t>
      </w:r>
      <w:r w:rsidR="0052247B" w:rsidRPr="003610FD">
        <w:rPr>
          <w:rFonts w:ascii="Arial" w:hAnsi="Arial" w:cs="Arial"/>
        </w:rPr>
        <w:t xml:space="preserve"> </w:t>
      </w:r>
      <w:r w:rsidRPr="003610FD">
        <w:rPr>
          <w:rFonts w:ascii="Arial" w:hAnsi="Arial" w:cs="Arial"/>
        </w:rPr>
        <w:t>–</w:t>
      </w:r>
      <w:r w:rsidR="0052247B" w:rsidRPr="003610FD">
        <w:rPr>
          <w:rFonts w:ascii="Arial" w:hAnsi="Arial" w:cs="Arial"/>
        </w:rPr>
        <w:t xml:space="preserve"> </w:t>
      </w:r>
      <w:r w:rsidRPr="003610FD">
        <w:rPr>
          <w:rFonts w:ascii="Arial" w:hAnsi="Arial" w:cs="Arial"/>
        </w:rPr>
        <w:t xml:space="preserve">dyrektor Zarządu Dróg Powiatowych w Radzyniu Podlaskim, </w:t>
      </w:r>
      <w:r w:rsidR="003610FD" w:rsidRPr="003610FD">
        <w:rPr>
          <w:rFonts w:ascii="Arial" w:hAnsi="Arial" w:cs="Arial"/>
        </w:rPr>
        <w:t xml:space="preserve">na podstawie upoważnienia udzielonego przez Zarząd Powiatu w Radzyniu Podlaskim uchwałą nr 137/16 z dnia 20 grudnia 2016 roku, </w:t>
      </w:r>
      <w:r w:rsidR="0052247B" w:rsidRPr="003610FD">
        <w:rPr>
          <w:rFonts w:ascii="Arial" w:hAnsi="Arial" w:cs="Arial"/>
        </w:rPr>
        <w:t xml:space="preserve"> przy kontrasygnacie</w:t>
      </w:r>
      <w:r w:rsidR="003610FD" w:rsidRPr="003610FD">
        <w:rPr>
          <w:rFonts w:ascii="Arial" w:hAnsi="Arial" w:cs="Arial"/>
        </w:rPr>
        <w:t>, Pani Edyty Nestorowicz</w:t>
      </w:r>
      <w:r w:rsidR="0052247B" w:rsidRPr="003610FD">
        <w:rPr>
          <w:rFonts w:ascii="Arial" w:hAnsi="Arial" w:cs="Arial"/>
        </w:rPr>
        <w:t xml:space="preserve"> </w:t>
      </w:r>
      <w:r w:rsidR="003610FD" w:rsidRPr="003610FD">
        <w:rPr>
          <w:rFonts w:ascii="Arial" w:hAnsi="Arial" w:cs="Arial"/>
        </w:rPr>
        <w:t>–</w:t>
      </w:r>
      <w:r w:rsidR="0052247B" w:rsidRPr="003610FD">
        <w:rPr>
          <w:rFonts w:ascii="Arial" w:hAnsi="Arial" w:cs="Arial"/>
        </w:rPr>
        <w:t xml:space="preserve"> </w:t>
      </w:r>
      <w:r w:rsidR="003610FD" w:rsidRPr="003610FD">
        <w:rPr>
          <w:rFonts w:ascii="Arial" w:hAnsi="Arial" w:cs="Arial"/>
        </w:rPr>
        <w:t>głównej księgowej Zarządu Dróg Powiatowych w Radzyniu Podlaskim</w:t>
      </w:r>
    </w:p>
    <w:p w14:paraId="116D0095" w14:textId="77777777" w:rsidR="00CD7E9D" w:rsidRDefault="0052247B" w:rsidP="003610FD">
      <w:pPr>
        <w:pStyle w:val="Akapitzlist"/>
        <w:ind w:left="0"/>
        <w:rPr>
          <w:rFonts w:ascii="Arial" w:hAnsi="Arial" w:cs="Arial"/>
        </w:rPr>
      </w:pPr>
      <w:r w:rsidRPr="003610FD">
        <w:rPr>
          <w:rFonts w:ascii="Arial" w:hAnsi="Arial" w:cs="Arial"/>
        </w:rPr>
        <w:t xml:space="preserve"> a </w:t>
      </w:r>
    </w:p>
    <w:p w14:paraId="3134CE09" w14:textId="51D10CEE" w:rsidR="00CD7E9D" w:rsidRDefault="0052247B" w:rsidP="003610FD">
      <w:pPr>
        <w:pStyle w:val="Akapitzlist"/>
        <w:ind w:left="0"/>
        <w:rPr>
          <w:rFonts w:ascii="Arial" w:hAnsi="Arial" w:cs="Arial"/>
        </w:rPr>
      </w:pPr>
      <w:r w:rsidRPr="003610FD">
        <w:rPr>
          <w:rFonts w:ascii="Arial" w:hAnsi="Arial" w:cs="Arial"/>
        </w:rPr>
        <w:t>*gdy kontrahentem jest spółka prawa handlowego: spółką pod firmą „…” z siedzibą w ... (wpisać tylko nazwę miasta/miejscowości), ul. ………., ………………. (wpisać adres), wpisaną do Rejestru Przedsiębiorców Krajowego Rejestru Sądowego pod numerem KRS ... – zgodnie z wydrukiem z Centralnej Informacji Krajowego Rejestru Sądowego, NIP ……………….., REGON …………………….., zwaną dalej „</w:t>
      </w:r>
      <w:r w:rsidRPr="00CD7E9D">
        <w:rPr>
          <w:rFonts w:ascii="Arial" w:hAnsi="Arial" w:cs="Arial"/>
          <w:b/>
          <w:bCs/>
        </w:rPr>
        <w:t>Wykonawcą</w:t>
      </w:r>
      <w:r w:rsidRPr="003610FD">
        <w:rPr>
          <w:rFonts w:ascii="Arial" w:hAnsi="Arial" w:cs="Arial"/>
        </w:rPr>
        <w:t xml:space="preserve">”, reprezentowaną przez ..........1 /reprezentowaną przez … działającą/-ego na podstawie pełnomocnictwa, </w:t>
      </w:r>
    </w:p>
    <w:p w14:paraId="5BE9F940" w14:textId="77777777" w:rsidR="00CD7E9D" w:rsidRDefault="00CD7E9D" w:rsidP="003610FD">
      <w:pPr>
        <w:pStyle w:val="Akapitzlist"/>
        <w:ind w:left="0"/>
        <w:rPr>
          <w:rFonts w:ascii="Arial" w:hAnsi="Arial" w:cs="Arial"/>
        </w:rPr>
      </w:pPr>
    </w:p>
    <w:p w14:paraId="77193FEB" w14:textId="32879652" w:rsidR="00CD7E9D" w:rsidRDefault="0052247B" w:rsidP="003610FD">
      <w:pPr>
        <w:pStyle w:val="Akapitzlist"/>
        <w:ind w:left="0"/>
        <w:rPr>
          <w:rFonts w:ascii="Arial" w:hAnsi="Arial" w:cs="Arial"/>
        </w:rPr>
      </w:pPr>
      <w:r w:rsidRPr="003610FD">
        <w:rPr>
          <w:rFonts w:ascii="Arial" w:hAnsi="Arial" w:cs="Arial"/>
        </w:rPr>
        <w:t xml:space="preserve">*gdy kontrahentem jest osoba fizyczna prowadząca działalność gospodarczą: </w:t>
      </w:r>
    </w:p>
    <w:p w14:paraId="169E8EE6" w14:textId="77777777" w:rsidR="00CD7E9D" w:rsidRDefault="00CD7E9D" w:rsidP="003610FD">
      <w:pPr>
        <w:pStyle w:val="Akapitzlist"/>
        <w:ind w:left="0"/>
        <w:rPr>
          <w:rFonts w:ascii="Arial" w:hAnsi="Arial" w:cs="Arial"/>
        </w:rPr>
      </w:pPr>
    </w:p>
    <w:p w14:paraId="4ADB8E83" w14:textId="41B73FA4" w:rsidR="00CD7E9D" w:rsidRDefault="0052247B" w:rsidP="003610FD">
      <w:pPr>
        <w:pStyle w:val="Akapitzlist"/>
        <w:ind w:left="0"/>
        <w:rPr>
          <w:rFonts w:ascii="Arial" w:hAnsi="Arial" w:cs="Arial"/>
        </w:rPr>
      </w:pPr>
      <w:r w:rsidRPr="003610FD">
        <w:rPr>
          <w:rFonts w:ascii="Arial" w:hAnsi="Arial" w:cs="Arial"/>
        </w:rPr>
        <w:t>Panią/Panem …, legitymującą/-</w:t>
      </w:r>
      <w:proofErr w:type="spellStart"/>
      <w:r w:rsidRPr="003610FD">
        <w:rPr>
          <w:rFonts w:ascii="Arial" w:hAnsi="Arial" w:cs="Arial"/>
        </w:rPr>
        <w:t>ym</w:t>
      </w:r>
      <w:proofErr w:type="spellEnd"/>
      <w:r w:rsidRPr="003610FD">
        <w:rPr>
          <w:rFonts w:ascii="Arial" w:hAnsi="Arial" w:cs="Arial"/>
        </w:rPr>
        <w:t xml:space="preserve"> się dowodem osobistym seria i numer …, PESEL …, zamieszkałą/-</w:t>
      </w:r>
      <w:proofErr w:type="spellStart"/>
      <w:r w:rsidRPr="003610FD">
        <w:rPr>
          <w:rFonts w:ascii="Arial" w:hAnsi="Arial" w:cs="Arial"/>
        </w:rPr>
        <w:t>ym</w:t>
      </w:r>
      <w:proofErr w:type="spellEnd"/>
      <w:r w:rsidRPr="003610FD">
        <w:rPr>
          <w:rFonts w:ascii="Arial" w:hAnsi="Arial" w:cs="Arial"/>
        </w:rPr>
        <w:t xml:space="preserve"> pod adresem …, prowadzącą/-</w:t>
      </w:r>
      <w:proofErr w:type="spellStart"/>
      <w:r w:rsidRPr="003610FD">
        <w:rPr>
          <w:rFonts w:ascii="Arial" w:hAnsi="Arial" w:cs="Arial"/>
        </w:rPr>
        <w:t>ym</w:t>
      </w:r>
      <w:proofErr w:type="spellEnd"/>
      <w:r w:rsidRPr="003610FD">
        <w:rPr>
          <w:rFonts w:ascii="Arial" w:hAnsi="Arial" w:cs="Arial"/>
        </w:rPr>
        <w:t xml:space="preserve"> działalność gospodarczą pod firmą „…” z siedzibą w … (wpisać tylko nazwę miasta/miejscowości), ul. ……………….. (wpisać adres), – zgodnie z wydrukiem z Centralnej Ewidencji i Informacji o Działalności Gospodarczej, NIP ……………, REGON …………., zwaną/-</w:t>
      </w:r>
      <w:proofErr w:type="spellStart"/>
      <w:r w:rsidRPr="003610FD">
        <w:rPr>
          <w:rFonts w:ascii="Arial" w:hAnsi="Arial" w:cs="Arial"/>
        </w:rPr>
        <w:t>ym</w:t>
      </w:r>
      <w:proofErr w:type="spellEnd"/>
      <w:r w:rsidRPr="003610FD">
        <w:rPr>
          <w:rFonts w:ascii="Arial" w:hAnsi="Arial" w:cs="Arial"/>
        </w:rPr>
        <w:t xml:space="preserve"> dalej „</w:t>
      </w:r>
      <w:r w:rsidRPr="00CD7E9D">
        <w:rPr>
          <w:rFonts w:ascii="Arial" w:hAnsi="Arial" w:cs="Arial"/>
          <w:b/>
          <w:bCs/>
        </w:rPr>
        <w:t>Wykonawcą</w:t>
      </w:r>
      <w:r w:rsidRPr="003610FD">
        <w:rPr>
          <w:rFonts w:ascii="Arial" w:hAnsi="Arial" w:cs="Arial"/>
        </w:rPr>
        <w:t>”, reprezentowaną/-</w:t>
      </w:r>
      <w:proofErr w:type="spellStart"/>
      <w:r w:rsidRPr="003610FD">
        <w:rPr>
          <w:rFonts w:ascii="Arial" w:hAnsi="Arial" w:cs="Arial"/>
        </w:rPr>
        <w:t>ym</w:t>
      </w:r>
      <w:proofErr w:type="spellEnd"/>
      <w:r w:rsidRPr="003610FD">
        <w:rPr>
          <w:rFonts w:ascii="Arial" w:hAnsi="Arial" w:cs="Arial"/>
        </w:rPr>
        <w:t xml:space="preserve"> przez …</w:t>
      </w:r>
      <w:r w:rsidR="00CD7E9D">
        <w:rPr>
          <w:rFonts w:ascii="Arial" w:hAnsi="Arial" w:cs="Arial"/>
        </w:rPr>
        <w:t>………</w:t>
      </w:r>
      <w:r w:rsidRPr="003610FD">
        <w:rPr>
          <w:rFonts w:ascii="Arial" w:hAnsi="Arial" w:cs="Arial"/>
        </w:rPr>
        <w:t xml:space="preserve"> działającą/-ego na podstawie pełnomocnictwa, wspólnie zwanymi dalej „</w:t>
      </w:r>
      <w:r w:rsidRPr="00CD7E9D">
        <w:rPr>
          <w:rFonts w:ascii="Arial" w:hAnsi="Arial" w:cs="Arial"/>
          <w:b/>
          <w:bCs/>
        </w:rPr>
        <w:t>Stronami</w:t>
      </w:r>
      <w:r w:rsidRPr="003610FD">
        <w:rPr>
          <w:rFonts w:ascii="Arial" w:hAnsi="Arial" w:cs="Arial"/>
        </w:rPr>
        <w:t xml:space="preserve">”, </w:t>
      </w:r>
    </w:p>
    <w:p w14:paraId="182DDD18" w14:textId="0928EBE5" w:rsidR="00CD7E9D" w:rsidRDefault="0052247B" w:rsidP="003610FD">
      <w:pPr>
        <w:pStyle w:val="Akapitzlist"/>
        <w:ind w:left="0"/>
        <w:rPr>
          <w:rFonts w:ascii="Arial" w:hAnsi="Arial" w:cs="Arial"/>
        </w:rPr>
      </w:pPr>
      <w:r w:rsidRPr="003610FD">
        <w:rPr>
          <w:rFonts w:ascii="Arial" w:hAnsi="Arial" w:cs="Arial"/>
        </w:rPr>
        <w:t xml:space="preserve">o następującej treści: </w:t>
      </w:r>
    </w:p>
    <w:p w14:paraId="01EE53F0" w14:textId="77777777" w:rsidR="007D5152" w:rsidRDefault="007D5152" w:rsidP="003610FD">
      <w:pPr>
        <w:pStyle w:val="Akapitzlist"/>
        <w:ind w:left="0"/>
        <w:rPr>
          <w:rFonts w:ascii="Arial" w:hAnsi="Arial" w:cs="Arial"/>
        </w:rPr>
      </w:pPr>
    </w:p>
    <w:p w14:paraId="166B41C3" w14:textId="0DF6B2A1" w:rsidR="007D5152" w:rsidRPr="007D5152" w:rsidRDefault="0052247B" w:rsidP="007D5152">
      <w:pPr>
        <w:pStyle w:val="Akapitzlist"/>
        <w:ind w:left="0"/>
        <w:jc w:val="center"/>
        <w:rPr>
          <w:rFonts w:ascii="Arial" w:hAnsi="Arial" w:cs="Arial"/>
          <w:b/>
          <w:bCs/>
        </w:rPr>
      </w:pPr>
      <w:r w:rsidRPr="007D5152">
        <w:rPr>
          <w:rFonts w:ascii="Arial" w:hAnsi="Arial" w:cs="Arial"/>
          <w:b/>
          <w:bCs/>
        </w:rPr>
        <w:t xml:space="preserve">Oświadczenia Stron </w:t>
      </w:r>
    </w:p>
    <w:p w14:paraId="4C2F71AD" w14:textId="77777777" w:rsidR="007D5152" w:rsidRDefault="007D5152" w:rsidP="007D5152">
      <w:pPr>
        <w:pStyle w:val="Akapitzlist"/>
        <w:ind w:left="0"/>
        <w:jc w:val="center"/>
        <w:rPr>
          <w:rFonts w:ascii="Arial" w:hAnsi="Arial" w:cs="Arial"/>
        </w:rPr>
      </w:pPr>
    </w:p>
    <w:p w14:paraId="523C129A" w14:textId="77777777" w:rsidR="00A74CDC" w:rsidRDefault="0052247B" w:rsidP="007D5152">
      <w:pPr>
        <w:pStyle w:val="Akapitzlist"/>
        <w:numPr>
          <w:ilvl w:val="0"/>
          <w:numId w:val="2"/>
        </w:numPr>
        <w:ind w:left="284" w:hanging="284"/>
        <w:rPr>
          <w:rFonts w:ascii="Arial" w:hAnsi="Arial" w:cs="Arial"/>
        </w:rPr>
      </w:pPr>
      <w:r w:rsidRPr="003610FD">
        <w:rPr>
          <w:rFonts w:ascii="Arial" w:hAnsi="Arial" w:cs="Arial"/>
        </w:rPr>
        <w:t xml:space="preserve">Strony oświadczają, że niniejsza umowa, zwana dalej „umową”, została zawarta w wyniku udzielenia zamówienia publicznego w trybie podstawowym, zgodnie z art. 275 pkt </w:t>
      </w:r>
      <w:r w:rsidR="007D5152">
        <w:rPr>
          <w:rFonts w:ascii="Arial" w:hAnsi="Arial" w:cs="Arial"/>
        </w:rPr>
        <w:t>1</w:t>
      </w:r>
      <w:r w:rsidRPr="003610FD">
        <w:rPr>
          <w:rFonts w:ascii="Arial" w:hAnsi="Arial" w:cs="Arial"/>
        </w:rPr>
        <w:t xml:space="preserve"> ustawy z dnia 11 września 2019 r. – Prawo zamówień publicznych (Dz.U.2019.2019 ze zm.). </w:t>
      </w:r>
    </w:p>
    <w:p w14:paraId="3D1BAB86" w14:textId="6CB08C33" w:rsidR="00A74CDC" w:rsidRDefault="0052247B" w:rsidP="007D5152">
      <w:pPr>
        <w:pStyle w:val="Akapitzlist"/>
        <w:numPr>
          <w:ilvl w:val="0"/>
          <w:numId w:val="2"/>
        </w:numPr>
        <w:ind w:left="284" w:hanging="284"/>
        <w:rPr>
          <w:rFonts w:ascii="Arial" w:hAnsi="Arial" w:cs="Arial"/>
        </w:rPr>
      </w:pPr>
      <w:r w:rsidRPr="003610FD">
        <w:rPr>
          <w:rFonts w:ascii="Arial" w:hAnsi="Arial" w:cs="Arial"/>
        </w:rPr>
        <w:t xml:space="preserve">Wykonawca oświadcza, że nie podlega wykluczeniu na podstawie art. 108 ust 1 ustawy </w:t>
      </w:r>
      <w:proofErr w:type="spellStart"/>
      <w:r w:rsidRPr="003610FD">
        <w:rPr>
          <w:rFonts w:ascii="Arial" w:hAnsi="Arial" w:cs="Arial"/>
        </w:rPr>
        <w:t>Pzp</w:t>
      </w:r>
      <w:proofErr w:type="spellEnd"/>
      <w:r w:rsidRPr="003610FD">
        <w:rPr>
          <w:rFonts w:ascii="Arial" w:hAnsi="Arial" w:cs="Arial"/>
        </w:rPr>
        <w:t xml:space="preserve">, o której mowa w ust. 1. </w:t>
      </w:r>
    </w:p>
    <w:p w14:paraId="4BFF6F45" w14:textId="77777777" w:rsidR="00A74CDC" w:rsidRDefault="00A74CDC" w:rsidP="00A74CDC">
      <w:pPr>
        <w:pStyle w:val="Akapitzlist"/>
        <w:ind w:left="284"/>
        <w:rPr>
          <w:rFonts w:ascii="Arial" w:hAnsi="Arial" w:cs="Arial"/>
        </w:rPr>
      </w:pPr>
    </w:p>
    <w:p w14:paraId="5510483F" w14:textId="215C95E4" w:rsidR="00A74CDC" w:rsidRPr="00A74CDC" w:rsidRDefault="0052247B" w:rsidP="00A74CDC">
      <w:pPr>
        <w:pStyle w:val="Akapitzlist"/>
        <w:ind w:left="284"/>
        <w:jc w:val="center"/>
        <w:rPr>
          <w:rFonts w:ascii="Arial" w:hAnsi="Arial" w:cs="Arial"/>
          <w:b/>
          <w:bCs/>
        </w:rPr>
      </w:pPr>
      <w:r w:rsidRPr="00A74CDC">
        <w:rPr>
          <w:rFonts w:ascii="Arial" w:hAnsi="Arial" w:cs="Arial"/>
          <w:b/>
          <w:bCs/>
        </w:rPr>
        <w:t>§ 1 Przedmiot umowy</w:t>
      </w:r>
    </w:p>
    <w:p w14:paraId="10608845" w14:textId="168B4616" w:rsidR="00A74CDC" w:rsidRDefault="0052247B" w:rsidP="00A74CDC">
      <w:pPr>
        <w:pStyle w:val="Akapitzlist"/>
        <w:ind w:left="284"/>
        <w:rPr>
          <w:rFonts w:ascii="Arial" w:hAnsi="Arial" w:cs="Arial"/>
        </w:rPr>
      </w:pPr>
      <w:r w:rsidRPr="003610FD">
        <w:rPr>
          <w:rFonts w:ascii="Arial" w:hAnsi="Arial" w:cs="Arial"/>
        </w:rPr>
        <w:t>1. Zamawiający zleca, a Wykonawca przyjmuje do realizacji wykonanie zamówienia pn.: „</w:t>
      </w:r>
      <w:r w:rsidR="00A74CDC">
        <w:rPr>
          <w:rFonts w:ascii="Arial" w:hAnsi="Arial" w:cs="Arial"/>
        </w:rPr>
        <w:t>Remont</w:t>
      </w:r>
      <w:r w:rsidRPr="003610FD">
        <w:rPr>
          <w:rFonts w:ascii="Arial" w:hAnsi="Arial" w:cs="Arial"/>
        </w:rPr>
        <w:t xml:space="preserve"> dr</w:t>
      </w:r>
      <w:r w:rsidR="00294E58">
        <w:rPr>
          <w:rFonts w:ascii="Arial" w:hAnsi="Arial" w:cs="Arial"/>
        </w:rPr>
        <w:t>o</w:t>
      </w:r>
      <w:r w:rsidRPr="003610FD">
        <w:rPr>
          <w:rFonts w:ascii="Arial" w:hAnsi="Arial" w:cs="Arial"/>
        </w:rPr>
        <w:t>g</w:t>
      </w:r>
      <w:r w:rsidR="00294E58">
        <w:rPr>
          <w:rFonts w:ascii="Arial" w:hAnsi="Arial" w:cs="Arial"/>
        </w:rPr>
        <w:t>i</w:t>
      </w:r>
      <w:r w:rsidRPr="003610FD">
        <w:rPr>
          <w:rFonts w:ascii="Arial" w:hAnsi="Arial" w:cs="Arial"/>
        </w:rPr>
        <w:t xml:space="preserve"> powiatow</w:t>
      </w:r>
      <w:r w:rsidR="00294E58">
        <w:rPr>
          <w:rFonts w:ascii="Arial" w:hAnsi="Arial" w:cs="Arial"/>
        </w:rPr>
        <w:t>ej nr 1205L Kąkolewnica – Lipniaki od km 3+293 do km 6+033 odcinek dł. 2 740,00mb</w:t>
      </w:r>
      <w:r w:rsidRPr="003610FD">
        <w:rPr>
          <w:rFonts w:ascii="Arial" w:hAnsi="Arial" w:cs="Arial"/>
        </w:rPr>
        <w:t xml:space="preserve">” </w:t>
      </w:r>
    </w:p>
    <w:p w14:paraId="0EED13B6" w14:textId="77777777" w:rsidR="00A74CDC" w:rsidRDefault="0052247B" w:rsidP="00A74CDC">
      <w:pPr>
        <w:pStyle w:val="Akapitzlist"/>
        <w:ind w:left="284"/>
        <w:rPr>
          <w:rFonts w:ascii="Arial" w:hAnsi="Arial" w:cs="Arial"/>
        </w:rPr>
      </w:pPr>
      <w:r w:rsidRPr="003610FD">
        <w:rPr>
          <w:rFonts w:ascii="Arial" w:hAnsi="Arial" w:cs="Arial"/>
        </w:rPr>
        <w:t xml:space="preserve">2. Szczegółowy zakres oraz sposób wykonania robót, określa: </w:t>
      </w:r>
    </w:p>
    <w:p w14:paraId="55BB4284" w14:textId="4DF93D84"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1) specyfikacja warunków zamówienia, stanowiąca załącznik nr 1 do umowy, </w:t>
      </w:r>
    </w:p>
    <w:p w14:paraId="4F46E80E" w14:textId="77777777"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2) dokumentacja projektowa wraz z Szczegółową Specyfikacją Techniczną Wykonania </w:t>
      </w:r>
      <w:r>
        <w:rPr>
          <w:rFonts w:ascii="Arial" w:hAnsi="Arial" w:cs="Arial"/>
        </w:rPr>
        <w:t xml:space="preserve">  </w:t>
      </w:r>
    </w:p>
    <w:p w14:paraId="1DFF91A6" w14:textId="2693D338"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i Odbioru Robót, stanowiąca załącznik nr 2 do umowy, </w:t>
      </w:r>
    </w:p>
    <w:p w14:paraId="1A0DD687" w14:textId="77777777"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3) złożona oferta, stanowiąca załącznik nr 3 do umowy, </w:t>
      </w:r>
    </w:p>
    <w:p w14:paraId="15E0A151" w14:textId="08E37BB7" w:rsidR="00A74CDC" w:rsidRDefault="0052247B" w:rsidP="00A74CDC">
      <w:pPr>
        <w:pStyle w:val="Akapitzlist"/>
        <w:ind w:left="284"/>
        <w:rPr>
          <w:rFonts w:ascii="Arial" w:hAnsi="Arial" w:cs="Arial"/>
        </w:rPr>
      </w:pPr>
      <w:r w:rsidRPr="003610FD">
        <w:rPr>
          <w:rFonts w:ascii="Arial" w:hAnsi="Arial" w:cs="Arial"/>
        </w:rPr>
        <w:t xml:space="preserve">3. W przypadku rozbieżności </w:t>
      </w:r>
    </w:p>
    <w:p w14:paraId="3FCC1DC6" w14:textId="77777777"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pomiędzy projektem budowlanym, Specyfikacją Techniczną Wykonania i Odbioru </w:t>
      </w:r>
    </w:p>
    <w:p w14:paraId="7CE4EB25" w14:textId="77777777" w:rsidR="00A74CDC" w:rsidRDefault="00A74CDC" w:rsidP="00A74CDC">
      <w:pPr>
        <w:pStyle w:val="Akapitzlist"/>
        <w:ind w:left="284"/>
        <w:rPr>
          <w:rFonts w:ascii="Arial" w:hAnsi="Arial" w:cs="Arial"/>
        </w:rPr>
      </w:pPr>
      <w:r>
        <w:rPr>
          <w:rFonts w:ascii="Arial" w:hAnsi="Arial" w:cs="Arial"/>
        </w:rPr>
        <w:lastRenderedPageBreak/>
        <w:t xml:space="preserve">    </w:t>
      </w:r>
      <w:r w:rsidR="0052247B" w:rsidRPr="003610FD">
        <w:rPr>
          <w:rFonts w:ascii="Arial" w:hAnsi="Arial" w:cs="Arial"/>
        </w:rPr>
        <w:t xml:space="preserve">Robót Budowlanych i przedmiarami robót, wiążące są zapisy wg następującej hierarchii </w:t>
      </w:r>
    </w:p>
    <w:p w14:paraId="638B13C3" w14:textId="77777777"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dokumentów: </w:t>
      </w:r>
    </w:p>
    <w:p w14:paraId="3A140BBA" w14:textId="77777777"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1) projekt budowlany </w:t>
      </w:r>
    </w:p>
    <w:p w14:paraId="70FC1019" w14:textId="77777777"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2) specyfikacja techniczna wykonania i odbioru robót budowlanych, </w:t>
      </w:r>
    </w:p>
    <w:p w14:paraId="1782BF17" w14:textId="77777777" w:rsidR="00A74CDC" w:rsidRDefault="00A74CDC" w:rsidP="00A74CDC">
      <w:pPr>
        <w:pStyle w:val="Akapitzlist"/>
        <w:ind w:left="284"/>
        <w:rPr>
          <w:rFonts w:ascii="Arial" w:hAnsi="Arial" w:cs="Arial"/>
        </w:rPr>
      </w:pPr>
      <w:r>
        <w:rPr>
          <w:rFonts w:ascii="Arial" w:hAnsi="Arial" w:cs="Arial"/>
        </w:rPr>
        <w:t xml:space="preserve">      </w:t>
      </w:r>
      <w:r w:rsidR="0052247B" w:rsidRPr="003610FD">
        <w:rPr>
          <w:rFonts w:ascii="Arial" w:hAnsi="Arial" w:cs="Arial"/>
        </w:rPr>
        <w:t xml:space="preserve">3) przedmiar robót. </w:t>
      </w:r>
    </w:p>
    <w:p w14:paraId="20C13629" w14:textId="1F07C64C" w:rsidR="00A74CDC" w:rsidRPr="00A74CDC" w:rsidRDefault="0052247B" w:rsidP="00A74CDC">
      <w:pPr>
        <w:pStyle w:val="Akapitzlist"/>
        <w:ind w:left="567"/>
        <w:rPr>
          <w:rFonts w:ascii="Arial" w:hAnsi="Arial" w:cs="Arial"/>
        </w:rPr>
      </w:pPr>
      <w:r w:rsidRPr="003610FD">
        <w:rPr>
          <w:rFonts w:ascii="Arial" w:hAnsi="Arial" w:cs="Arial"/>
        </w:rPr>
        <w:t xml:space="preserve">Przedmiary robót załączone do SWZ mają charakter pomocniczy (nie służą do opisu przedmiotu i zakresu umowy – vide: ust. 2 powyżej).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t>
      </w:r>
    </w:p>
    <w:p w14:paraId="70270396" w14:textId="77777777" w:rsidR="00A74CDC" w:rsidRDefault="0052247B" w:rsidP="00A74CDC">
      <w:pPr>
        <w:pStyle w:val="Akapitzlist"/>
        <w:ind w:left="567" w:hanging="283"/>
        <w:rPr>
          <w:rFonts w:ascii="Arial" w:hAnsi="Arial" w:cs="Arial"/>
        </w:rPr>
      </w:pPr>
      <w:r w:rsidRPr="003610FD">
        <w:rPr>
          <w:rFonts w:ascii="Arial" w:hAnsi="Arial" w:cs="Arial"/>
        </w:rPr>
        <w:t>4. Wszystkie wykonane roboty i dostarczone materiały będą zgodne z dokumentacją projektową i szczegółowymi specyfikacjami technicznymi wykonania i odbioru robót (</w:t>
      </w:r>
      <w:proofErr w:type="spellStart"/>
      <w:r w:rsidRPr="003610FD">
        <w:rPr>
          <w:rFonts w:ascii="Arial" w:hAnsi="Arial" w:cs="Arial"/>
        </w:rPr>
        <w:t>SSTWiOR</w:t>
      </w:r>
      <w:proofErr w:type="spellEnd"/>
      <w:r w:rsidRPr="003610FD">
        <w:rPr>
          <w:rFonts w:ascii="Arial" w:hAnsi="Arial" w:cs="Arial"/>
        </w:rPr>
        <w:t xml:space="preserve">). W przypadku, gdy materiały lub roboty nie będą w pełni zgodne z dokumentacją projektową lub </w:t>
      </w:r>
      <w:proofErr w:type="spellStart"/>
      <w:r w:rsidRPr="003610FD">
        <w:rPr>
          <w:rFonts w:ascii="Arial" w:hAnsi="Arial" w:cs="Arial"/>
        </w:rPr>
        <w:t>SSTWiOR</w:t>
      </w:r>
      <w:proofErr w:type="spellEnd"/>
      <w:r w:rsidRPr="003610FD">
        <w:rPr>
          <w:rFonts w:ascii="Arial" w:hAnsi="Arial" w:cs="Arial"/>
        </w:rPr>
        <w:t xml:space="preserve"> i wpłynie to na niezadowalającą jakość robót budowlanych, to takie materiały zostaną zastąpione innymi, a elementy robót budowlanych będą rozebrane i wykonane ponownie na koszt Wykonawcy. Wykonawca o wykryciu błędów w dokumentacji projektowej winien natychmiast powiadomić Zamawiającego, który w porozumieniu z projektantem podejmie decyzję o wprowadzeniu odpowiednich zmian i poprawek. </w:t>
      </w:r>
    </w:p>
    <w:p w14:paraId="51364B7C" w14:textId="77777777" w:rsidR="00A74CDC" w:rsidRDefault="0052247B" w:rsidP="00A74CDC">
      <w:pPr>
        <w:pStyle w:val="Akapitzlist"/>
        <w:ind w:left="567" w:hanging="283"/>
        <w:rPr>
          <w:rFonts w:ascii="Arial" w:hAnsi="Arial" w:cs="Arial"/>
        </w:rPr>
      </w:pPr>
      <w:r w:rsidRPr="003610FD">
        <w:rPr>
          <w:rFonts w:ascii="Arial" w:hAnsi="Arial" w:cs="Arial"/>
        </w:rPr>
        <w:t xml:space="preserve">5. Przedmiot umowy należy wykonać zgodnie z dokumentacją projektową, </w:t>
      </w:r>
      <w:proofErr w:type="spellStart"/>
      <w:r w:rsidRPr="003610FD">
        <w:rPr>
          <w:rFonts w:ascii="Arial" w:hAnsi="Arial" w:cs="Arial"/>
        </w:rPr>
        <w:t>SSTWiOR</w:t>
      </w:r>
      <w:proofErr w:type="spellEnd"/>
      <w:r w:rsidRPr="003610FD">
        <w:rPr>
          <w:rFonts w:ascii="Arial" w:hAnsi="Arial" w:cs="Arial"/>
        </w:rPr>
        <w:t xml:space="preserve"> oraz obowiązującymi przepisami prawa, sztuką budowlaną, wiedzą techniczną, zawartą z Zamawiającym umową, uzgodnieniami z Zamawiającym dokonanymi w trakcie realizacji przedmiotu umowy. </w:t>
      </w:r>
    </w:p>
    <w:p w14:paraId="6CD6DBAE" w14:textId="77777777" w:rsidR="00A74CDC" w:rsidRDefault="0052247B" w:rsidP="00A74CDC">
      <w:pPr>
        <w:pStyle w:val="Akapitzlist"/>
        <w:ind w:left="567" w:hanging="283"/>
        <w:rPr>
          <w:rFonts w:ascii="Arial" w:hAnsi="Arial" w:cs="Arial"/>
        </w:rPr>
      </w:pPr>
      <w:r w:rsidRPr="003610FD">
        <w:rPr>
          <w:rFonts w:ascii="Arial" w:hAnsi="Arial" w:cs="Arial"/>
        </w:rPr>
        <w:t xml:space="preserve">6. Wykonawca oświadcza, że zapoznał się z przedmiotem umowy w oparciu o dokumentację projektową, specyfikacje techniczne wykonania i odbioru robót budowlanych, zapoznał się z warunkami prowadzenia robót oraz nie zgłasza zastrzeżeń dotyczących przedmiotu umowy i Zał. Nr 5 do SIWZ – Projekt umowy Strona 3 z 30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 </w:t>
      </w:r>
    </w:p>
    <w:p w14:paraId="3B1A955E" w14:textId="77777777" w:rsidR="00A74CDC" w:rsidRDefault="0052247B" w:rsidP="00A74CDC">
      <w:pPr>
        <w:pStyle w:val="Akapitzlist"/>
        <w:ind w:left="567" w:hanging="283"/>
        <w:rPr>
          <w:rFonts w:ascii="Arial" w:hAnsi="Arial" w:cs="Arial"/>
        </w:rPr>
      </w:pPr>
      <w:r w:rsidRPr="003610FD">
        <w:rPr>
          <w:rFonts w:ascii="Arial" w:hAnsi="Arial" w:cs="Arial"/>
        </w:rPr>
        <w:t xml:space="preserve">7. Nadzór nad prawidłową techniczną realizacją wszystkich robót objętych niniejszą umową w imieniu Zamawiającego sprawować będzie inspektor nadzoru inwestorskiego, zwany dalej Nadzorem Inwestorskim. </w:t>
      </w:r>
    </w:p>
    <w:p w14:paraId="23AC4A3C" w14:textId="77777777" w:rsidR="00A74CDC" w:rsidRDefault="0052247B" w:rsidP="00A74CDC">
      <w:pPr>
        <w:pStyle w:val="Akapitzlist"/>
        <w:ind w:left="567" w:hanging="283"/>
        <w:rPr>
          <w:rFonts w:ascii="Arial" w:hAnsi="Arial" w:cs="Arial"/>
        </w:rPr>
      </w:pPr>
      <w:r w:rsidRPr="003610FD">
        <w:rPr>
          <w:rFonts w:ascii="Arial" w:hAnsi="Arial" w:cs="Arial"/>
        </w:rPr>
        <w:t xml:space="preserve">8. Zamawiający będzie sprawował nadzór nad wykonaniem niniejszej umową poprzez ________. </w:t>
      </w:r>
    </w:p>
    <w:p w14:paraId="4A3C8B8A" w14:textId="77777777" w:rsidR="00A74CDC" w:rsidRDefault="00A74CDC" w:rsidP="00A74CDC">
      <w:pPr>
        <w:pStyle w:val="Akapitzlist"/>
        <w:ind w:left="567" w:hanging="283"/>
        <w:rPr>
          <w:rFonts w:ascii="Arial" w:hAnsi="Arial" w:cs="Arial"/>
        </w:rPr>
      </w:pPr>
    </w:p>
    <w:p w14:paraId="4FA18E62" w14:textId="20FFB6BA" w:rsidR="00A74CDC" w:rsidRPr="00A74CDC" w:rsidRDefault="0052247B" w:rsidP="00A74CDC">
      <w:pPr>
        <w:pStyle w:val="Akapitzlist"/>
        <w:ind w:left="567" w:hanging="283"/>
        <w:jc w:val="center"/>
        <w:rPr>
          <w:rFonts w:ascii="Arial" w:hAnsi="Arial" w:cs="Arial"/>
          <w:b/>
          <w:bCs/>
        </w:rPr>
      </w:pPr>
      <w:r w:rsidRPr="00A74CDC">
        <w:rPr>
          <w:rFonts w:ascii="Arial" w:hAnsi="Arial" w:cs="Arial"/>
          <w:b/>
          <w:bCs/>
        </w:rPr>
        <w:t>§ 2 Terminy realizacji</w:t>
      </w:r>
    </w:p>
    <w:p w14:paraId="6E6503B2" w14:textId="5D66ADF7" w:rsidR="00A74CDC" w:rsidRDefault="0052247B" w:rsidP="00A74CDC">
      <w:pPr>
        <w:pStyle w:val="Akapitzlist"/>
        <w:numPr>
          <w:ilvl w:val="0"/>
          <w:numId w:val="3"/>
        </w:numPr>
        <w:rPr>
          <w:rFonts w:ascii="Arial" w:hAnsi="Arial" w:cs="Arial"/>
        </w:rPr>
      </w:pPr>
      <w:r w:rsidRPr="003610FD">
        <w:rPr>
          <w:rFonts w:ascii="Arial" w:hAnsi="Arial" w:cs="Arial"/>
        </w:rPr>
        <w:t xml:space="preserve">Wykonawca zobowiązany jest wykonać zamówienie w terminie do </w:t>
      </w:r>
      <w:r w:rsidR="00A74CDC">
        <w:rPr>
          <w:rFonts w:ascii="Arial" w:hAnsi="Arial" w:cs="Arial"/>
        </w:rPr>
        <w:t>12</w:t>
      </w:r>
      <w:r w:rsidRPr="003610FD">
        <w:rPr>
          <w:rFonts w:ascii="Arial" w:hAnsi="Arial" w:cs="Arial"/>
        </w:rPr>
        <w:t xml:space="preserve">0 dni od dnia zawarcia umowy. </w:t>
      </w:r>
    </w:p>
    <w:p w14:paraId="593B9241" w14:textId="254C3ACC" w:rsidR="00A74CDC" w:rsidRDefault="00A74CDC" w:rsidP="00A74CDC">
      <w:pPr>
        <w:pStyle w:val="Akapitzlist"/>
        <w:numPr>
          <w:ilvl w:val="0"/>
          <w:numId w:val="3"/>
        </w:numPr>
        <w:rPr>
          <w:rFonts w:ascii="Arial" w:hAnsi="Arial" w:cs="Arial"/>
        </w:rPr>
      </w:pPr>
      <w:r>
        <w:rPr>
          <w:rFonts w:ascii="Arial" w:hAnsi="Arial" w:cs="Arial"/>
        </w:rPr>
        <w:t>Wykonawca jest zobowiązany wykonać roboty bitumiczne  w terminie do dnia 31 września 2021 roku.</w:t>
      </w:r>
    </w:p>
    <w:p w14:paraId="6388D821" w14:textId="77777777" w:rsidR="00A74CDC" w:rsidRDefault="00A74CDC" w:rsidP="00A74CDC">
      <w:pPr>
        <w:pStyle w:val="Akapitzlist"/>
        <w:ind w:left="567" w:hanging="283"/>
        <w:rPr>
          <w:rFonts w:ascii="Arial" w:hAnsi="Arial" w:cs="Arial"/>
        </w:rPr>
      </w:pPr>
      <w:r>
        <w:rPr>
          <w:rFonts w:ascii="Arial" w:hAnsi="Arial" w:cs="Arial"/>
        </w:rPr>
        <w:t>3</w:t>
      </w:r>
      <w:r w:rsidR="0052247B" w:rsidRPr="003610FD">
        <w:rPr>
          <w:rFonts w:ascii="Arial" w:hAnsi="Arial" w:cs="Arial"/>
        </w:rPr>
        <w:t xml:space="preserve">. Termin realizacji Przedmiotu Zamówienia wskazany w umowie może ulec zmianie jedynie z przyczyn stanowiących podstawę do zmiany umowy zgodnie z jej postanowieniami. </w:t>
      </w:r>
    </w:p>
    <w:p w14:paraId="78EEEDED" w14:textId="20B8A3A2" w:rsidR="00A74CDC" w:rsidRDefault="00A74CDC" w:rsidP="00A74CDC">
      <w:pPr>
        <w:pStyle w:val="Akapitzlist"/>
        <w:ind w:left="567" w:hanging="283"/>
        <w:rPr>
          <w:rFonts w:ascii="Arial" w:hAnsi="Arial" w:cs="Arial"/>
        </w:rPr>
      </w:pPr>
      <w:r>
        <w:rPr>
          <w:rFonts w:ascii="Arial" w:hAnsi="Arial" w:cs="Arial"/>
        </w:rPr>
        <w:lastRenderedPageBreak/>
        <w:t>4</w:t>
      </w:r>
      <w:r w:rsidR="0052247B" w:rsidRPr="003610FD">
        <w:rPr>
          <w:rFonts w:ascii="Arial" w:hAnsi="Arial" w:cs="Arial"/>
        </w:rPr>
        <w:t xml:space="preserve">. Za datę wykonania przez Wykonawcę zobowiązania wynikającego z niniejszej Umowy, uznaje się zgłoszenia robót przez wykonawcę do odbioru. </w:t>
      </w:r>
    </w:p>
    <w:p w14:paraId="29488E0F" w14:textId="77777777" w:rsidR="00E157A3" w:rsidRDefault="00E157A3" w:rsidP="00A74CDC">
      <w:pPr>
        <w:pStyle w:val="Akapitzlist"/>
        <w:ind w:left="567" w:hanging="283"/>
        <w:rPr>
          <w:rFonts w:ascii="Arial" w:hAnsi="Arial" w:cs="Arial"/>
        </w:rPr>
      </w:pPr>
    </w:p>
    <w:p w14:paraId="19A480BB" w14:textId="56EB4459" w:rsidR="00E157A3" w:rsidRPr="00E157A3" w:rsidRDefault="0052247B" w:rsidP="00E157A3">
      <w:pPr>
        <w:pStyle w:val="Akapitzlist"/>
        <w:ind w:left="567" w:hanging="283"/>
        <w:jc w:val="center"/>
        <w:rPr>
          <w:rFonts w:ascii="Arial" w:hAnsi="Arial" w:cs="Arial"/>
          <w:b/>
          <w:bCs/>
        </w:rPr>
      </w:pPr>
      <w:r w:rsidRPr="00E157A3">
        <w:rPr>
          <w:rFonts w:ascii="Arial" w:hAnsi="Arial" w:cs="Arial"/>
          <w:b/>
          <w:bCs/>
        </w:rPr>
        <w:t>§ 3 Wynagrodzenie</w:t>
      </w:r>
    </w:p>
    <w:p w14:paraId="0466895B" w14:textId="77777777" w:rsidR="00E157A3" w:rsidRDefault="0052247B" w:rsidP="00A74CDC">
      <w:pPr>
        <w:pStyle w:val="Akapitzlist"/>
        <w:ind w:left="567" w:hanging="283"/>
        <w:rPr>
          <w:rFonts w:ascii="Arial" w:hAnsi="Arial" w:cs="Arial"/>
        </w:rPr>
      </w:pPr>
      <w:r w:rsidRPr="003610FD">
        <w:rPr>
          <w:rFonts w:ascii="Arial" w:hAnsi="Arial" w:cs="Arial"/>
        </w:rPr>
        <w:t xml:space="preserve">1. Tytułem wynagrodzenia za wykonanie przedmiotu Umowy określonego w §1, Wykonawcy przysługuje wynagrodzenie ryczałtowe w wysokości: ……………………………… zł brutto (słownie: ……………………), z czego …………………………. zł (słownie: ………………………………………………) stanowi kwotę netto, natomiast ……………………………… zł (słownie: ……………………………………………) stanowi kwotę podatku VAT. </w:t>
      </w:r>
    </w:p>
    <w:p w14:paraId="54AA52AF" w14:textId="77777777" w:rsidR="00E157A3" w:rsidRDefault="0052247B" w:rsidP="00A74CDC">
      <w:pPr>
        <w:pStyle w:val="Akapitzlist"/>
        <w:ind w:left="567" w:hanging="283"/>
        <w:rPr>
          <w:rFonts w:ascii="Arial" w:hAnsi="Arial" w:cs="Arial"/>
        </w:rPr>
      </w:pPr>
      <w:r w:rsidRPr="003610FD">
        <w:rPr>
          <w:rFonts w:ascii="Arial" w:hAnsi="Arial" w:cs="Arial"/>
        </w:rPr>
        <w:t xml:space="preserve">2. W ramach wynagrodzenia ryczałtowego Wykonawca zobowiązany jest do wykonania </w:t>
      </w:r>
      <w:r w:rsidR="00E157A3">
        <w:rPr>
          <w:rFonts w:ascii="Arial" w:hAnsi="Arial" w:cs="Arial"/>
        </w:rPr>
        <w:t xml:space="preserve">   </w:t>
      </w:r>
      <w:r w:rsidRPr="003610FD">
        <w:rPr>
          <w:rFonts w:ascii="Arial" w:hAnsi="Arial" w:cs="Arial"/>
        </w:rPr>
        <w:t xml:space="preserve">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14:paraId="2A510999" w14:textId="77777777" w:rsidR="00E157A3" w:rsidRDefault="0052247B" w:rsidP="00A74CDC">
      <w:pPr>
        <w:pStyle w:val="Akapitzlist"/>
        <w:ind w:left="567" w:hanging="283"/>
        <w:rPr>
          <w:rFonts w:ascii="Arial" w:hAnsi="Arial" w:cs="Arial"/>
        </w:rPr>
      </w:pPr>
      <w:r w:rsidRPr="003610FD">
        <w:rPr>
          <w:rFonts w:ascii="Arial" w:hAnsi="Arial" w:cs="Arial"/>
        </w:rPr>
        <w:t xml:space="preserve">3. Podstawą do określenia ceny, o której mowa w ust. 1, jest dokumentacja projektowa oraz ilości robót wynikające z tej dokumentacji. Przedmiar robót ma charakter wyłącznie pomocniczy. </w:t>
      </w:r>
    </w:p>
    <w:p w14:paraId="06E64B35" w14:textId="7D6CD50D" w:rsidR="00E157A3" w:rsidRDefault="0052247B" w:rsidP="00A74CDC">
      <w:pPr>
        <w:pStyle w:val="Akapitzlist"/>
        <w:ind w:left="567" w:hanging="283"/>
        <w:rPr>
          <w:rFonts w:ascii="Arial" w:hAnsi="Arial" w:cs="Arial"/>
        </w:rPr>
      </w:pPr>
      <w:r w:rsidRPr="003610FD">
        <w:rPr>
          <w:rFonts w:ascii="Arial" w:hAnsi="Arial" w:cs="Arial"/>
        </w:rPr>
        <w:t xml:space="preserve">4. Niedoszacowanie, pominięcie oraz brak rozpoznania zakresu przedmiotu umowy nie może być podstawą do żądania zmiany wynagrodzenia ryczałtowego, o którym mowa w ust. 1. </w:t>
      </w:r>
    </w:p>
    <w:p w14:paraId="53364FBA" w14:textId="77777777" w:rsidR="00E157A3" w:rsidRDefault="00E157A3" w:rsidP="00A74CDC">
      <w:pPr>
        <w:pStyle w:val="Akapitzlist"/>
        <w:ind w:left="567" w:hanging="283"/>
        <w:rPr>
          <w:rFonts w:ascii="Arial" w:hAnsi="Arial" w:cs="Arial"/>
        </w:rPr>
      </w:pPr>
    </w:p>
    <w:p w14:paraId="69BFC81C" w14:textId="659D8416" w:rsidR="00E157A3" w:rsidRPr="00E157A3" w:rsidRDefault="0052247B" w:rsidP="00E157A3">
      <w:pPr>
        <w:pStyle w:val="Akapitzlist"/>
        <w:ind w:left="567" w:hanging="283"/>
        <w:jc w:val="center"/>
        <w:rPr>
          <w:rFonts w:ascii="Arial" w:hAnsi="Arial" w:cs="Arial"/>
          <w:b/>
          <w:bCs/>
        </w:rPr>
      </w:pPr>
      <w:r w:rsidRPr="00E157A3">
        <w:rPr>
          <w:rFonts w:ascii="Arial" w:hAnsi="Arial" w:cs="Arial"/>
          <w:b/>
          <w:bCs/>
        </w:rPr>
        <w:t>§ 4 Obowiązki stron</w:t>
      </w:r>
    </w:p>
    <w:p w14:paraId="65B9E5C3" w14:textId="77777777" w:rsidR="00E157A3" w:rsidRDefault="0052247B" w:rsidP="00A74CDC">
      <w:pPr>
        <w:pStyle w:val="Akapitzlist"/>
        <w:ind w:left="567" w:hanging="283"/>
        <w:rPr>
          <w:rFonts w:ascii="Arial" w:hAnsi="Arial" w:cs="Arial"/>
        </w:rPr>
      </w:pPr>
      <w:r w:rsidRPr="003610FD">
        <w:rPr>
          <w:rFonts w:ascii="Arial" w:hAnsi="Arial" w:cs="Arial"/>
        </w:rPr>
        <w:t xml:space="preserve">1. Do obowiązków Zamawiającego należy: </w:t>
      </w:r>
    </w:p>
    <w:p w14:paraId="4E4883AC" w14:textId="0044F545"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1) </w:t>
      </w:r>
      <w:r>
        <w:rPr>
          <w:rFonts w:ascii="Arial" w:hAnsi="Arial" w:cs="Arial"/>
        </w:rPr>
        <w:t xml:space="preserve"> </w:t>
      </w:r>
      <w:r w:rsidR="0052247B" w:rsidRPr="003610FD">
        <w:rPr>
          <w:rFonts w:ascii="Arial" w:hAnsi="Arial" w:cs="Arial"/>
        </w:rPr>
        <w:t xml:space="preserve">przekazanie dokumentacji budowlanej, w terminie 14 dni od dnia zawarcia umowy; 2) protokolarne przekazanie Wykonawcy placu budowy na czas realizacji przedmiotu </w:t>
      </w:r>
    </w:p>
    <w:p w14:paraId="466C5767"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zamówienia w terminie 14 dni od dnia zawarcia umowy, </w:t>
      </w:r>
    </w:p>
    <w:p w14:paraId="465B37A8"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 </w:t>
      </w:r>
      <w:r>
        <w:rPr>
          <w:rFonts w:ascii="Arial" w:hAnsi="Arial" w:cs="Arial"/>
        </w:rPr>
        <w:t>3</w:t>
      </w:r>
      <w:r w:rsidR="0052247B" w:rsidRPr="003610FD">
        <w:rPr>
          <w:rFonts w:ascii="Arial" w:hAnsi="Arial" w:cs="Arial"/>
        </w:rPr>
        <w:t xml:space="preserve">) sprawowanie nadzoru inwestorskiego do dnia odbioru robót budowlanych, </w:t>
      </w:r>
    </w:p>
    <w:p w14:paraId="76FCC4AB"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stanowiących przedmiot zamówienia, </w:t>
      </w:r>
    </w:p>
    <w:p w14:paraId="2C8E52E0" w14:textId="77777777" w:rsidR="00E157A3" w:rsidRDefault="00E157A3" w:rsidP="00A74CDC">
      <w:pPr>
        <w:pStyle w:val="Akapitzlist"/>
        <w:ind w:left="567" w:hanging="283"/>
        <w:rPr>
          <w:rFonts w:ascii="Arial" w:hAnsi="Arial" w:cs="Arial"/>
        </w:rPr>
      </w:pPr>
      <w:r>
        <w:rPr>
          <w:rFonts w:ascii="Arial" w:hAnsi="Arial" w:cs="Arial"/>
        </w:rPr>
        <w:t xml:space="preserve">    4</w:t>
      </w:r>
      <w:r w:rsidR="0052247B" w:rsidRPr="003610FD">
        <w:rPr>
          <w:rFonts w:ascii="Arial" w:hAnsi="Arial" w:cs="Arial"/>
        </w:rPr>
        <w:t xml:space="preserve">) uczestniczenie w naradach zwoływanych przez Wykonawcę, </w:t>
      </w:r>
    </w:p>
    <w:p w14:paraId="49969C70" w14:textId="77777777" w:rsidR="00E157A3" w:rsidRDefault="00E157A3" w:rsidP="00A74CDC">
      <w:pPr>
        <w:pStyle w:val="Akapitzlist"/>
        <w:ind w:left="567" w:hanging="283"/>
        <w:rPr>
          <w:rFonts w:ascii="Arial" w:hAnsi="Arial" w:cs="Arial"/>
        </w:rPr>
      </w:pPr>
      <w:r>
        <w:rPr>
          <w:rFonts w:ascii="Arial" w:hAnsi="Arial" w:cs="Arial"/>
        </w:rPr>
        <w:t xml:space="preserve">    5</w:t>
      </w:r>
      <w:r w:rsidR="0052247B" w:rsidRPr="003610FD">
        <w:rPr>
          <w:rFonts w:ascii="Arial" w:hAnsi="Arial" w:cs="Arial"/>
        </w:rPr>
        <w:t xml:space="preserve">) dokonanie odbioru przedmiotu umowy i zapłata umówionego wynagrodzenia. </w:t>
      </w:r>
    </w:p>
    <w:p w14:paraId="37EA3C61" w14:textId="77777777" w:rsidR="00E157A3" w:rsidRDefault="0052247B" w:rsidP="00A74CDC">
      <w:pPr>
        <w:pStyle w:val="Akapitzlist"/>
        <w:ind w:left="567" w:hanging="283"/>
        <w:rPr>
          <w:rFonts w:ascii="Arial" w:hAnsi="Arial" w:cs="Arial"/>
        </w:rPr>
      </w:pPr>
      <w:r w:rsidRPr="003610FD">
        <w:rPr>
          <w:rFonts w:ascii="Arial" w:hAnsi="Arial" w:cs="Arial"/>
        </w:rPr>
        <w:t xml:space="preserve">2. Do obowiązków Wykonawcy należy: </w:t>
      </w:r>
    </w:p>
    <w:p w14:paraId="106140A9"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1) wykonanie przedmiotu zamówienia zgodnie ze specyfikacją warunków zamówienia, </w:t>
      </w:r>
    </w:p>
    <w:p w14:paraId="31019294"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dokumentacją projektową, ofertą Wykonawcy, zasadami wiedzy technicznej, sztuką </w:t>
      </w:r>
    </w:p>
    <w:p w14:paraId="2D184034"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budowlaną oraz innymi, obowiązującymi przepisami prawa i warunkami </w:t>
      </w:r>
    </w:p>
    <w:p w14:paraId="0ABD9F43"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bezpieczeństwa; </w:t>
      </w:r>
    </w:p>
    <w:p w14:paraId="0C996CA4"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2) dostarczenie własnym transportem oraz zabezpieczenie, w ramach wynagrodzenia, </w:t>
      </w:r>
    </w:p>
    <w:p w14:paraId="5F9CE58D"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o którym mowa w § 3, materiałów niezbędnych do realizacji przedmiotu umowy; </w:t>
      </w:r>
    </w:p>
    <w:p w14:paraId="46022593"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3) ochrona mienia zaplecza i placu budowy od dnia przekazania, o którym mowa w ust. </w:t>
      </w:r>
    </w:p>
    <w:p w14:paraId="52095219" w14:textId="77777777" w:rsidR="00E157A3"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1 pkt 2; </w:t>
      </w:r>
    </w:p>
    <w:p w14:paraId="5BCCAC42" w14:textId="552376AB" w:rsidR="00CD01A8" w:rsidRDefault="00E157A3"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4) Rozpoczęcie robót najpóźniej w terminie 14 dni od daty protokolarnego przekazania </w:t>
      </w:r>
    </w:p>
    <w:p w14:paraId="3CEC4627"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placu budowy. Użytkowanie przekazanego przez Zamawiającego placu budowy i </w:t>
      </w:r>
    </w:p>
    <w:p w14:paraId="639C3D5D"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prowadzonych robót zgodnie z obowiązującymi przepisami, w szczególności </w:t>
      </w:r>
    </w:p>
    <w:p w14:paraId="2E9D4FC6" w14:textId="0561D6B4" w:rsidR="00CD01A8" w:rsidRDefault="00CD01A8" w:rsidP="00A74CDC">
      <w:pPr>
        <w:pStyle w:val="Akapitzlist"/>
        <w:ind w:left="567" w:hanging="283"/>
        <w:rPr>
          <w:rFonts w:ascii="Arial" w:hAnsi="Arial" w:cs="Arial"/>
        </w:rPr>
      </w:pPr>
      <w:r>
        <w:rPr>
          <w:rFonts w:ascii="Arial" w:hAnsi="Arial" w:cs="Arial"/>
        </w:rPr>
        <w:t xml:space="preserve">         opracowanie, zatwierdzenie i wprowadzenie projektu czasowej organizacji ruchu.</w:t>
      </w:r>
    </w:p>
    <w:p w14:paraId="4F1E5E65" w14:textId="4C8C6F7D"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5) nadzór i przestrzeganie przepisów bhp oraz przepisów przeciwpożarowych; </w:t>
      </w:r>
    </w:p>
    <w:p w14:paraId="6B4B104D" w14:textId="429DE16E"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6) niezwłoczne powiadamianie Nadzoru inwestorskiego lub Zamawiającego o: </w:t>
      </w:r>
    </w:p>
    <w:p w14:paraId="13002036"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a) wykonaniu robót zanikających, </w:t>
      </w:r>
    </w:p>
    <w:p w14:paraId="5BEE96A8"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b) wszelkich okolicznościach ujawnionych w toku robót, które mogą mieć wpływ na </w:t>
      </w:r>
    </w:p>
    <w:p w14:paraId="4BAB16BC" w14:textId="49A835C4"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stan przedmiotu zamówienia; </w:t>
      </w:r>
    </w:p>
    <w:p w14:paraId="62D26870"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7) bieżące informowanie Nadzoru inwestorskiego i Zamawiającego o konieczności </w:t>
      </w:r>
    </w:p>
    <w:p w14:paraId="2214B63B"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wykonania przedmiotu zamówienia w sposób odmienny od umówionego w terminie </w:t>
      </w:r>
    </w:p>
    <w:p w14:paraId="7D6BC72C" w14:textId="77777777" w:rsidR="00CD01A8" w:rsidRDefault="00CD01A8" w:rsidP="00A74CDC">
      <w:pPr>
        <w:pStyle w:val="Akapitzlist"/>
        <w:ind w:left="567" w:hanging="283"/>
        <w:rPr>
          <w:rFonts w:ascii="Arial" w:hAnsi="Arial" w:cs="Arial"/>
        </w:rPr>
      </w:pPr>
      <w:r>
        <w:rPr>
          <w:rFonts w:ascii="Arial" w:hAnsi="Arial" w:cs="Arial"/>
        </w:rPr>
        <w:lastRenderedPageBreak/>
        <w:t xml:space="preserve">        </w:t>
      </w:r>
      <w:r w:rsidR="0052247B" w:rsidRPr="003610FD">
        <w:rPr>
          <w:rFonts w:ascii="Arial" w:hAnsi="Arial" w:cs="Arial"/>
        </w:rPr>
        <w:t xml:space="preserve">3 dni od daty stwierdzenia takiej konieczności, </w:t>
      </w:r>
    </w:p>
    <w:p w14:paraId="66F22AAA" w14:textId="77777777" w:rsidR="00CD01A8" w:rsidRDefault="00CD01A8" w:rsidP="00A74CDC">
      <w:pPr>
        <w:pStyle w:val="Akapitzlist"/>
        <w:ind w:left="567" w:hanging="283"/>
        <w:rPr>
          <w:rFonts w:ascii="Arial" w:hAnsi="Arial" w:cs="Arial"/>
        </w:rPr>
      </w:pPr>
      <w:r>
        <w:rPr>
          <w:rFonts w:ascii="Arial" w:hAnsi="Arial" w:cs="Arial"/>
        </w:rPr>
        <w:t xml:space="preserve">    8</w:t>
      </w:r>
      <w:r w:rsidR="0052247B" w:rsidRPr="003610FD">
        <w:rPr>
          <w:rFonts w:ascii="Arial" w:hAnsi="Arial" w:cs="Arial"/>
        </w:rPr>
        <w:t xml:space="preserve">) naprawa uszkodzeń sieci uzbrojenia podziemnego i nadziemnego oraz budowli </w:t>
      </w:r>
    </w:p>
    <w:p w14:paraId="7A679AF6"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znajdujących się w bezpośrednim sąsiedztwie placu budowy, za które </w:t>
      </w:r>
    </w:p>
    <w:p w14:paraId="505E54DD"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odpowiedzialność ponosi Wykonawca; </w:t>
      </w:r>
    </w:p>
    <w:p w14:paraId="5AF84448" w14:textId="77777777" w:rsidR="00CD01A8" w:rsidRDefault="00CD01A8" w:rsidP="00A74CDC">
      <w:pPr>
        <w:pStyle w:val="Akapitzlist"/>
        <w:ind w:left="567" w:hanging="283"/>
        <w:rPr>
          <w:rFonts w:ascii="Arial" w:hAnsi="Arial" w:cs="Arial"/>
        </w:rPr>
      </w:pPr>
      <w:r>
        <w:rPr>
          <w:rFonts w:ascii="Arial" w:hAnsi="Arial" w:cs="Arial"/>
        </w:rPr>
        <w:t xml:space="preserve">     9</w:t>
      </w:r>
      <w:r w:rsidR="0052247B" w:rsidRPr="003610FD">
        <w:rPr>
          <w:rFonts w:ascii="Arial" w:hAnsi="Arial" w:cs="Arial"/>
        </w:rPr>
        <w:t xml:space="preserve">) uczestniczenie we wszystkich naradach zwoływanych przez Zamawiającego, </w:t>
      </w:r>
    </w:p>
    <w:p w14:paraId="14C04513" w14:textId="77777777" w:rsidR="00CD01A8"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dotyczących realizacji przedmiotu umowy; </w:t>
      </w:r>
    </w:p>
    <w:p w14:paraId="3207FD53" w14:textId="77777777" w:rsidR="00CD01A8" w:rsidRDefault="00CD01A8" w:rsidP="00A74CDC">
      <w:pPr>
        <w:pStyle w:val="Akapitzlist"/>
        <w:ind w:left="567" w:hanging="283"/>
        <w:rPr>
          <w:rFonts w:ascii="Arial" w:hAnsi="Arial" w:cs="Arial"/>
        </w:rPr>
      </w:pPr>
      <w:r>
        <w:rPr>
          <w:rFonts w:ascii="Arial" w:hAnsi="Arial" w:cs="Arial"/>
        </w:rPr>
        <w:t xml:space="preserve">   10</w:t>
      </w:r>
      <w:r w:rsidR="0052247B" w:rsidRPr="003610FD">
        <w:rPr>
          <w:rFonts w:ascii="Arial" w:hAnsi="Arial" w:cs="Arial"/>
        </w:rPr>
        <w:t xml:space="preserve">) prowadzenie systematycznych prac porządkowych w czasie realizacji robót; </w:t>
      </w:r>
    </w:p>
    <w:p w14:paraId="06B75E96" w14:textId="77777777" w:rsidR="00616D69" w:rsidRDefault="00CD01A8"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1</w:t>
      </w:r>
      <w:r>
        <w:rPr>
          <w:rFonts w:ascii="Arial" w:hAnsi="Arial" w:cs="Arial"/>
        </w:rPr>
        <w:t>1</w:t>
      </w:r>
      <w:r w:rsidR="0052247B" w:rsidRPr="003610FD">
        <w:rPr>
          <w:rFonts w:ascii="Arial" w:hAnsi="Arial" w:cs="Arial"/>
        </w:rPr>
        <w:t xml:space="preserve">) uporządkowanie placu po wykonanych robotach w terminie nie późniejszym niż </w:t>
      </w:r>
    </w:p>
    <w:p w14:paraId="2DE0D669"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termin odbioru końcowego wykonanych robót; </w:t>
      </w:r>
    </w:p>
    <w:p w14:paraId="4DF8C893"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1</w:t>
      </w:r>
      <w:r>
        <w:rPr>
          <w:rFonts w:ascii="Arial" w:hAnsi="Arial" w:cs="Arial"/>
        </w:rPr>
        <w:t>2</w:t>
      </w:r>
      <w:r w:rsidR="0052247B" w:rsidRPr="003610FD">
        <w:rPr>
          <w:rFonts w:ascii="Arial" w:hAnsi="Arial" w:cs="Arial"/>
        </w:rPr>
        <w:t xml:space="preserve">) doprowadzenie przez Wykonawcę, po zakończeniu robót budowlanych, elementów </w:t>
      </w:r>
    </w:p>
    <w:p w14:paraId="15DC0CAF"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nieobjętych zakresem przedmiotu zamówienia do stanu sprzed rozpoczęcia robót </w:t>
      </w:r>
    </w:p>
    <w:p w14:paraId="202D8148"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budowlanych; </w:t>
      </w:r>
    </w:p>
    <w:p w14:paraId="021B70C9" w14:textId="46F144F8"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1</w:t>
      </w:r>
      <w:r>
        <w:rPr>
          <w:rFonts w:ascii="Arial" w:hAnsi="Arial" w:cs="Arial"/>
        </w:rPr>
        <w:t>3</w:t>
      </w:r>
      <w:r w:rsidR="0052247B" w:rsidRPr="003610FD">
        <w:rPr>
          <w:rFonts w:ascii="Arial" w:hAnsi="Arial" w:cs="Arial"/>
        </w:rPr>
        <w:t>) składowanie zdemontowanych urządzeń i materiałów w miejscu wskazanym przez</w:t>
      </w:r>
    </w:p>
    <w:p w14:paraId="7350EC1F"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Zamawiającego; </w:t>
      </w:r>
    </w:p>
    <w:p w14:paraId="791E6B64" w14:textId="7A24DE53"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1</w:t>
      </w:r>
      <w:r>
        <w:rPr>
          <w:rFonts w:ascii="Arial" w:hAnsi="Arial" w:cs="Arial"/>
        </w:rPr>
        <w:t>4</w:t>
      </w:r>
      <w:r w:rsidR="0052247B" w:rsidRPr="003610FD">
        <w:rPr>
          <w:rFonts w:ascii="Arial" w:hAnsi="Arial" w:cs="Arial"/>
        </w:rPr>
        <w:t xml:space="preserve">) zabezpieczenie zdemontowanych materiałów i urządzeń w sposób niezagrażający </w:t>
      </w:r>
    </w:p>
    <w:p w14:paraId="7B630C48"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życiu i zdrowiu pracowników i osób trzecich; </w:t>
      </w:r>
    </w:p>
    <w:p w14:paraId="702BEAC4"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1</w:t>
      </w:r>
      <w:r>
        <w:rPr>
          <w:rFonts w:ascii="Arial" w:hAnsi="Arial" w:cs="Arial"/>
        </w:rPr>
        <w:t>5</w:t>
      </w:r>
      <w:r w:rsidR="0052247B" w:rsidRPr="003610FD">
        <w:rPr>
          <w:rFonts w:ascii="Arial" w:hAnsi="Arial" w:cs="Arial"/>
        </w:rPr>
        <w:t xml:space="preserve">) zgłoszenie wykonania robót do odbioru; </w:t>
      </w:r>
    </w:p>
    <w:p w14:paraId="0BE75D00"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1</w:t>
      </w:r>
      <w:r>
        <w:rPr>
          <w:rFonts w:ascii="Arial" w:hAnsi="Arial" w:cs="Arial"/>
        </w:rPr>
        <w:t>6</w:t>
      </w:r>
      <w:r w:rsidR="0052247B" w:rsidRPr="003610FD">
        <w:rPr>
          <w:rFonts w:ascii="Arial" w:hAnsi="Arial" w:cs="Arial"/>
        </w:rPr>
        <w:t xml:space="preserve">) dostarczenie świadectw, aprobat technicznych, certyfikatów i atestów na materiały </w:t>
      </w:r>
    </w:p>
    <w:p w14:paraId="5E57E9CB"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i urządzenia wbudowane przez Wykonawcę; </w:t>
      </w:r>
    </w:p>
    <w:p w14:paraId="583731C3"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1</w:t>
      </w:r>
      <w:r>
        <w:rPr>
          <w:rFonts w:ascii="Arial" w:hAnsi="Arial" w:cs="Arial"/>
        </w:rPr>
        <w:t>7</w:t>
      </w:r>
      <w:r w:rsidR="0052247B" w:rsidRPr="003610FD">
        <w:rPr>
          <w:rFonts w:ascii="Arial" w:hAnsi="Arial" w:cs="Arial"/>
        </w:rPr>
        <w:t xml:space="preserve">) przygotowanie dokumentów do odbioru końcowego; </w:t>
      </w:r>
    </w:p>
    <w:p w14:paraId="7FCA30CD" w14:textId="77777777" w:rsidR="00616D69" w:rsidRDefault="00616D69" w:rsidP="00A74CDC">
      <w:pPr>
        <w:pStyle w:val="Akapitzlist"/>
        <w:ind w:left="567" w:hanging="283"/>
        <w:rPr>
          <w:rFonts w:ascii="Arial" w:hAnsi="Arial" w:cs="Arial"/>
        </w:rPr>
      </w:pPr>
      <w:r>
        <w:rPr>
          <w:rFonts w:ascii="Arial" w:hAnsi="Arial" w:cs="Arial"/>
        </w:rPr>
        <w:t xml:space="preserve">    18</w:t>
      </w:r>
      <w:r w:rsidR="0052247B" w:rsidRPr="003610FD">
        <w:rPr>
          <w:rFonts w:ascii="Arial" w:hAnsi="Arial" w:cs="Arial"/>
        </w:rPr>
        <w:t xml:space="preserve">) usuwanie usterek i wad stwierdzonych w czasie realizacji robót oraz ujawnionych </w:t>
      </w:r>
    </w:p>
    <w:p w14:paraId="36ABB710"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w okresie rękojmi i gwarancji; </w:t>
      </w:r>
    </w:p>
    <w:p w14:paraId="497A02F5" w14:textId="77777777" w:rsidR="00616D69" w:rsidRDefault="00616D69" w:rsidP="00A74CDC">
      <w:pPr>
        <w:pStyle w:val="Akapitzlist"/>
        <w:ind w:left="567" w:hanging="283"/>
        <w:rPr>
          <w:rFonts w:ascii="Arial" w:hAnsi="Arial" w:cs="Arial"/>
        </w:rPr>
      </w:pPr>
      <w:r>
        <w:rPr>
          <w:rFonts w:ascii="Arial" w:hAnsi="Arial" w:cs="Arial"/>
        </w:rPr>
        <w:t xml:space="preserve">     19</w:t>
      </w:r>
      <w:r w:rsidR="0052247B" w:rsidRPr="003610FD">
        <w:rPr>
          <w:rFonts w:ascii="Arial" w:hAnsi="Arial" w:cs="Arial"/>
        </w:rPr>
        <w:t xml:space="preserve">) prowadzenie zaprojektowanych robót budowlanych ze szczególną ostrożnością, </w:t>
      </w:r>
    </w:p>
    <w:p w14:paraId="484CB90D"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zachowaniem przepisów BHP oraz przepisów przeciwpożarowych, </w:t>
      </w:r>
    </w:p>
    <w:p w14:paraId="7D76C9AB"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poszanowaniem mienia, zgodnie z zasadami sztuki budowlanej oraz </w:t>
      </w:r>
    </w:p>
    <w:p w14:paraId="4F8B6F4B"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obowiązującymi wymaganiami prawa budowlanego; </w:t>
      </w:r>
    </w:p>
    <w:p w14:paraId="66D57DC6"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2</w:t>
      </w:r>
      <w:r>
        <w:rPr>
          <w:rFonts w:ascii="Arial" w:hAnsi="Arial" w:cs="Arial"/>
        </w:rPr>
        <w:t>0</w:t>
      </w:r>
      <w:r w:rsidR="0052247B" w:rsidRPr="003610FD">
        <w:rPr>
          <w:rFonts w:ascii="Arial" w:hAnsi="Arial" w:cs="Arial"/>
        </w:rPr>
        <w:t xml:space="preserve">) uporządkowanie placu budowy po zakończeniu robót budowlanych w danym dniu </w:t>
      </w:r>
    </w:p>
    <w:p w14:paraId="49DC52D5"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 xml:space="preserve">– każdego dnia; </w:t>
      </w:r>
    </w:p>
    <w:p w14:paraId="57975687"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2</w:t>
      </w:r>
      <w:r>
        <w:rPr>
          <w:rFonts w:ascii="Arial" w:hAnsi="Arial" w:cs="Arial"/>
        </w:rPr>
        <w:t>1</w:t>
      </w:r>
      <w:r w:rsidR="0052247B" w:rsidRPr="003610FD">
        <w:rPr>
          <w:rFonts w:ascii="Arial" w:hAnsi="Arial" w:cs="Arial"/>
        </w:rPr>
        <w:t>) utrzymanie w należytej sprawności</w:t>
      </w:r>
      <w:r>
        <w:rPr>
          <w:rFonts w:ascii="Arial" w:hAnsi="Arial" w:cs="Arial"/>
        </w:rPr>
        <w:t xml:space="preserve"> stałego i czasowego </w:t>
      </w:r>
      <w:r w:rsidR="0052247B" w:rsidRPr="003610FD">
        <w:rPr>
          <w:rFonts w:ascii="Arial" w:hAnsi="Arial" w:cs="Arial"/>
        </w:rPr>
        <w:t xml:space="preserve"> oznakowania </w:t>
      </w:r>
      <w:r>
        <w:rPr>
          <w:rFonts w:ascii="Arial" w:hAnsi="Arial" w:cs="Arial"/>
        </w:rPr>
        <w:t xml:space="preserve">drogi </w:t>
      </w:r>
    </w:p>
    <w:p w14:paraId="01D7BED6" w14:textId="77777777" w:rsidR="00616D69" w:rsidRDefault="00616D69" w:rsidP="00A74CDC">
      <w:pPr>
        <w:pStyle w:val="Akapitzlist"/>
        <w:ind w:left="567" w:hanging="283"/>
        <w:rPr>
          <w:rFonts w:ascii="Arial" w:hAnsi="Arial" w:cs="Arial"/>
        </w:rPr>
      </w:pPr>
      <w:r>
        <w:rPr>
          <w:rFonts w:ascii="Arial" w:hAnsi="Arial" w:cs="Arial"/>
        </w:rPr>
        <w:t xml:space="preserve">      </w:t>
      </w:r>
      <w:r w:rsidR="0052247B" w:rsidRPr="003610FD">
        <w:rPr>
          <w:rFonts w:ascii="Arial" w:hAnsi="Arial" w:cs="Arial"/>
        </w:rPr>
        <w:t>2</w:t>
      </w:r>
      <w:r>
        <w:rPr>
          <w:rFonts w:ascii="Arial" w:hAnsi="Arial" w:cs="Arial"/>
        </w:rPr>
        <w:t>2</w:t>
      </w:r>
      <w:r w:rsidR="0052247B" w:rsidRPr="003610FD">
        <w:rPr>
          <w:rFonts w:ascii="Arial" w:hAnsi="Arial" w:cs="Arial"/>
        </w:rPr>
        <w:t xml:space="preserve">) przedkładanie Zamawiającemu projektu umowy o podwykonawstwo, której </w:t>
      </w:r>
    </w:p>
    <w:p w14:paraId="7DF092DD" w14:textId="77777777" w:rsidR="00616D69" w:rsidRDefault="00616D69" w:rsidP="00616D69">
      <w:pPr>
        <w:pStyle w:val="Akapitzlist"/>
        <w:ind w:left="993" w:hanging="283"/>
        <w:rPr>
          <w:rFonts w:ascii="Arial" w:hAnsi="Arial" w:cs="Arial"/>
        </w:rPr>
      </w:pPr>
      <w:r>
        <w:rPr>
          <w:rFonts w:ascii="Arial" w:hAnsi="Arial" w:cs="Arial"/>
        </w:rPr>
        <w:t xml:space="preserve">     </w:t>
      </w:r>
      <w:r w:rsidR="0052247B" w:rsidRPr="003610FD">
        <w:rPr>
          <w:rFonts w:ascii="Arial" w:hAnsi="Arial" w:cs="Arial"/>
        </w:rPr>
        <w:t>przedmiotem są roboty budowlane, a także projektu jej zmiany, oraz poświadczonej za zgodność z oryginałem kopii zawartej umowy o podwykonawstwo, której przedmiotem są roboty budowlane, i jej zmian;</w:t>
      </w:r>
      <w:r>
        <w:rPr>
          <w:rFonts w:ascii="Arial" w:hAnsi="Arial" w:cs="Arial"/>
        </w:rPr>
        <w:t xml:space="preserve"> </w:t>
      </w:r>
    </w:p>
    <w:p w14:paraId="3E64B2D9" w14:textId="77777777" w:rsidR="00616D69" w:rsidRDefault="0052247B" w:rsidP="00616D69">
      <w:pPr>
        <w:pStyle w:val="Akapitzlist"/>
        <w:ind w:left="993" w:hanging="426"/>
        <w:rPr>
          <w:rFonts w:ascii="Arial" w:hAnsi="Arial" w:cs="Arial"/>
        </w:rPr>
      </w:pPr>
      <w:r w:rsidRPr="00616D69">
        <w:rPr>
          <w:rFonts w:ascii="Arial" w:hAnsi="Arial" w:cs="Arial"/>
        </w:rPr>
        <w:t>2</w:t>
      </w:r>
      <w:r w:rsidR="00616D69">
        <w:rPr>
          <w:rFonts w:ascii="Arial" w:hAnsi="Arial" w:cs="Arial"/>
        </w:rPr>
        <w:t>3</w:t>
      </w:r>
      <w:r w:rsidRPr="00616D69">
        <w:rPr>
          <w:rFonts w:ascii="Arial" w:hAnsi="Arial" w:cs="Arial"/>
        </w:rPr>
        <w:t>) przedkładanie Zamawiającemu poświadczonej za zgodność z oryginałem kopii zawartych umów o podwykonawstwo</w:t>
      </w:r>
      <w:r w:rsidR="00616D69">
        <w:rPr>
          <w:rFonts w:ascii="Arial" w:hAnsi="Arial" w:cs="Arial"/>
        </w:rPr>
        <w:t>;</w:t>
      </w:r>
    </w:p>
    <w:p w14:paraId="5BC37F0F" w14:textId="77777777" w:rsidR="00093F5B" w:rsidRDefault="0052247B" w:rsidP="00616D69">
      <w:pPr>
        <w:pStyle w:val="Akapitzlist"/>
        <w:ind w:left="993" w:hanging="426"/>
        <w:rPr>
          <w:rFonts w:ascii="Arial" w:hAnsi="Arial" w:cs="Arial"/>
        </w:rPr>
      </w:pPr>
      <w:r w:rsidRPr="00616D69">
        <w:rPr>
          <w:rFonts w:ascii="Arial" w:hAnsi="Arial" w:cs="Arial"/>
        </w:rPr>
        <w:t xml:space="preserve">26) przekazanie Zamawiającemu przedmiotu zamówienia w stanie gotowym do przystąpienia do użytkowania wraz ze wszystkimi wymaganymi (zgodnie z powszechnie obowiązującymi przepisami), </w:t>
      </w:r>
    </w:p>
    <w:p w14:paraId="55C54253" w14:textId="77777777" w:rsidR="00093F5B" w:rsidRDefault="00093F5B" w:rsidP="00616D69">
      <w:pPr>
        <w:pStyle w:val="Akapitzlist"/>
        <w:ind w:left="993" w:hanging="426"/>
        <w:rPr>
          <w:rFonts w:ascii="Arial" w:hAnsi="Arial" w:cs="Arial"/>
        </w:rPr>
      </w:pPr>
      <w:r>
        <w:rPr>
          <w:rFonts w:ascii="Arial" w:hAnsi="Arial" w:cs="Arial"/>
        </w:rPr>
        <w:t xml:space="preserve"> 27)</w:t>
      </w:r>
      <w:r w:rsidR="0052247B" w:rsidRPr="00616D69">
        <w:rPr>
          <w:rFonts w:ascii="Arial" w:hAnsi="Arial" w:cs="Arial"/>
        </w:rPr>
        <w:t xml:space="preserve"> Wykonawca jest wytwórcą odpadów w rozumieniu przepisów ustawy z dnia 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 </w:t>
      </w:r>
    </w:p>
    <w:p w14:paraId="7BDC9EDC" w14:textId="77777777" w:rsidR="00093F5B" w:rsidRDefault="00093F5B" w:rsidP="00093F5B">
      <w:pPr>
        <w:pStyle w:val="Akapitzlist"/>
        <w:ind w:left="993" w:hanging="567"/>
        <w:rPr>
          <w:rFonts w:ascii="Arial" w:hAnsi="Arial" w:cs="Arial"/>
        </w:rPr>
      </w:pPr>
      <w:r>
        <w:rPr>
          <w:rFonts w:ascii="Arial" w:hAnsi="Arial" w:cs="Arial"/>
        </w:rPr>
        <w:t xml:space="preserve">  28)</w:t>
      </w:r>
      <w:r w:rsidR="0052247B" w:rsidRPr="00616D69">
        <w:rPr>
          <w:rFonts w:ascii="Arial" w:hAnsi="Arial" w:cs="Arial"/>
        </w:rPr>
        <w:t xml:space="preserve"> Wszystkie materiały pochodzące z prowadzonych w ramach przedmiotowej inwestycji robót, wymagające wywozu, którego dokona Wykonawca, nienadające się do ponownego wykorzystania, , będą w posiadaniu Wykonawcy. </w:t>
      </w:r>
    </w:p>
    <w:p w14:paraId="0E7B0E21" w14:textId="77777777" w:rsidR="00093F5B" w:rsidRDefault="00093F5B" w:rsidP="00093F5B">
      <w:pPr>
        <w:pStyle w:val="Akapitzlist"/>
        <w:ind w:left="993" w:hanging="567"/>
        <w:rPr>
          <w:rFonts w:ascii="Arial" w:hAnsi="Arial" w:cs="Arial"/>
        </w:rPr>
      </w:pPr>
      <w:r>
        <w:rPr>
          <w:rFonts w:ascii="Arial" w:hAnsi="Arial" w:cs="Arial"/>
        </w:rPr>
        <w:t xml:space="preserve">  29) </w:t>
      </w:r>
      <w:r w:rsidR="0052247B" w:rsidRPr="00616D69">
        <w:rPr>
          <w:rFonts w:ascii="Arial" w:hAnsi="Arial" w:cs="Arial"/>
        </w:rPr>
        <w:t xml:space="preserve"> Wytworzone podczas prac odpady Wykonawca zobowiązany jest segregować w miejscu ich wytworzenia i magazynować selektywnie do czasu wywozu z placu budowy . </w:t>
      </w:r>
    </w:p>
    <w:p w14:paraId="3F763C0C" w14:textId="71D3AC24" w:rsidR="00B02543" w:rsidRDefault="00093F5B" w:rsidP="00093F5B">
      <w:pPr>
        <w:pStyle w:val="Akapitzlist"/>
        <w:ind w:left="993" w:hanging="567"/>
        <w:rPr>
          <w:rFonts w:ascii="Arial" w:hAnsi="Arial" w:cs="Arial"/>
        </w:rPr>
      </w:pPr>
      <w:r>
        <w:rPr>
          <w:rFonts w:ascii="Arial" w:hAnsi="Arial" w:cs="Arial"/>
        </w:rPr>
        <w:lastRenderedPageBreak/>
        <w:t xml:space="preserve">   30</w:t>
      </w:r>
      <w:r w:rsidR="00B02543">
        <w:rPr>
          <w:rFonts w:ascii="Arial" w:hAnsi="Arial" w:cs="Arial"/>
        </w:rPr>
        <w:t>)</w:t>
      </w:r>
      <w:r w:rsidR="0052247B" w:rsidRPr="00616D69">
        <w:rPr>
          <w:rFonts w:ascii="Arial" w:hAnsi="Arial" w:cs="Arial"/>
        </w:rPr>
        <w:t xml:space="preserve"> Wykonawca zobowiązany jest uzgodnić z Zamawiającym sposób wykorzystania materiałów z odzysku. </w:t>
      </w:r>
    </w:p>
    <w:p w14:paraId="0451F413" w14:textId="77777777" w:rsidR="00B02543" w:rsidRDefault="00B02543" w:rsidP="00093F5B">
      <w:pPr>
        <w:pStyle w:val="Akapitzlist"/>
        <w:ind w:left="993" w:hanging="567"/>
        <w:rPr>
          <w:rFonts w:ascii="Arial" w:hAnsi="Arial" w:cs="Arial"/>
        </w:rPr>
      </w:pPr>
      <w:r>
        <w:rPr>
          <w:rFonts w:ascii="Arial" w:hAnsi="Arial" w:cs="Arial"/>
        </w:rPr>
        <w:t xml:space="preserve">  31)</w:t>
      </w:r>
      <w:r w:rsidR="0052247B" w:rsidRPr="00616D69">
        <w:rPr>
          <w:rFonts w:ascii="Arial" w:hAnsi="Arial" w:cs="Arial"/>
        </w:rPr>
        <w:t xml:space="preserve"> Wykonawca jest zobowiązany współpracować w trakcie realizacji prac z przedstawicielami Zamawiającego. </w:t>
      </w:r>
    </w:p>
    <w:p w14:paraId="77E0B49C" w14:textId="77777777" w:rsidR="00B02543" w:rsidRDefault="00B02543" w:rsidP="00093F5B">
      <w:pPr>
        <w:pStyle w:val="Akapitzlist"/>
        <w:ind w:left="993" w:hanging="567"/>
        <w:rPr>
          <w:rFonts w:ascii="Arial" w:hAnsi="Arial" w:cs="Arial"/>
        </w:rPr>
      </w:pPr>
      <w:r>
        <w:rPr>
          <w:rFonts w:ascii="Arial" w:hAnsi="Arial" w:cs="Arial"/>
        </w:rPr>
        <w:t xml:space="preserve">  32)</w:t>
      </w:r>
      <w:r w:rsidR="0052247B" w:rsidRPr="00616D69">
        <w:rPr>
          <w:rFonts w:ascii="Arial" w:hAnsi="Arial" w:cs="Arial"/>
        </w:rPr>
        <w:t xml:space="preserve"> 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1B0E7113" w14:textId="77777777" w:rsidR="00B02543" w:rsidRDefault="00B02543" w:rsidP="00093F5B">
      <w:pPr>
        <w:pStyle w:val="Akapitzlist"/>
        <w:ind w:left="993" w:hanging="567"/>
        <w:rPr>
          <w:rFonts w:ascii="Arial" w:hAnsi="Arial" w:cs="Arial"/>
        </w:rPr>
      </w:pPr>
      <w:r>
        <w:rPr>
          <w:rFonts w:ascii="Arial" w:hAnsi="Arial" w:cs="Arial"/>
        </w:rPr>
        <w:t xml:space="preserve">   33)</w:t>
      </w:r>
      <w:r w:rsidR="0052247B" w:rsidRPr="00616D69">
        <w:rPr>
          <w:rFonts w:ascii="Arial" w:hAnsi="Arial" w:cs="Arial"/>
        </w:rPr>
        <w:t xml:space="preserve"> Wszystkie wykonywane roboty budowlane, należy prowadzić ze szczególną ostrożnością, zachowaniem przepisów bhp oraz przepisów przeciwpożarowych, poszanowaniem mienia, zgodnie z zasadami sztuki budowlanej oraz obowiązującymi wymaganiami prawa budowlanego. </w:t>
      </w:r>
    </w:p>
    <w:p w14:paraId="31C74AC5" w14:textId="77777777" w:rsidR="00B02543" w:rsidRDefault="00B02543" w:rsidP="00093F5B">
      <w:pPr>
        <w:pStyle w:val="Akapitzlist"/>
        <w:ind w:left="993" w:hanging="567"/>
        <w:rPr>
          <w:rFonts w:ascii="Arial" w:hAnsi="Arial" w:cs="Arial"/>
        </w:rPr>
      </w:pPr>
      <w:r>
        <w:rPr>
          <w:rFonts w:ascii="Arial" w:hAnsi="Arial" w:cs="Arial"/>
        </w:rPr>
        <w:t xml:space="preserve">  34) </w:t>
      </w:r>
      <w:r w:rsidR="0052247B" w:rsidRPr="00616D69">
        <w:rPr>
          <w:rFonts w:ascii="Arial" w:hAnsi="Arial" w:cs="Arial"/>
        </w:rPr>
        <w:t xml:space="preserve"> Do dnia komisyjnego odbioru końcowego robót, plac budowy pozostaje w posiadaniu Wykonawcy. </w:t>
      </w:r>
    </w:p>
    <w:p w14:paraId="221B19B3" w14:textId="72FDDEBB" w:rsidR="00B02543" w:rsidRDefault="00B02543" w:rsidP="00093F5B">
      <w:pPr>
        <w:pStyle w:val="Akapitzlist"/>
        <w:ind w:left="993" w:hanging="567"/>
        <w:rPr>
          <w:rFonts w:ascii="Arial" w:hAnsi="Arial" w:cs="Arial"/>
        </w:rPr>
      </w:pPr>
      <w:r>
        <w:rPr>
          <w:rFonts w:ascii="Arial" w:hAnsi="Arial" w:cs="Arial"/>
        </w:rPr>
        <w:t xml:space="preserve">  35)</w:t>
      </w:r>
      <w:r w:rsidR="0052247B" w:rsidRPr="00616D69">
        <w:rPr>
          <w:rFonts w:ascii="Arial" w:hAnsi="Arial" w:cs="Arial"/>
        </w:rPr>
        <w:t xml:space="preserve"> Zamawiający nie przewiduje przekazania Wykonawcy placu pod zaplecze budowy poza terenem planowanej inwestycji. </w:t>
      </w:r>
    </w:p>
    <w:p w14:paraId="4926727D" w14:textId="77777777" w:rsidR="00B02543" w:rsidRDefault="00B02543" w:rsidP="00093F5B">
      <w:pPr>
        <w:pStyle w:val="Akapitzlist"/>
        <w:ind w:left="993" w:hanging="567"/>
        <w:rPr>
          <w:rFonts w:ascii="Arial" w:hAnsi="Arial" w:cs="Arial"/>
        </w:rPr>
      </w:pPr>
    </w:p>
    <w:p w14:paraId="649B748D" w14:textId="3AD3311F" w:rsidR="00B02543" w:rsidRPr="00B02543" w:rsidRDefault="0052247B" w:rsidP="00B02543">
      <w:pPr>
        <w:pStyle w:val="Akapitzlist"/>
        <w:ind w:left="993" w:hanging="567"/>
        <w:jc w:val="center"/>
        <w:rPr>
          <w:rFonts w:ascii="Arial" w:hAnsi="Arial" w:cs="Arial"/>
          <w:b/>
          <w:bCs/>
        </w:rPr>
      </w:pPr>
      <w:r w:rsidRPr="00B02543">
        <w:rPr>
          <w:rFonts w:ascii="Arial" w:hAnsi="Arial" w:cs="Arial"/>
          <w:b/>
          <w:bCs/>
        </w:rPr>
        <w:t>§ 5 Rozliczenie przedmiotu umowy</w:t>
      </w:r>
    </w:p>
    <w:p w14:paraId="27EB00C8" w14:textId="77777777" w:rsidR="00B02543" w:rsidRDefault="00B02543" w:rsidP="00093F5B">
      <w:pPr>
        <w:pStyle w:val="Akapitzlist"/>
        <w:ind w:left="993" w:hanging="567"/>
        <w:rPr>
          <w:rFonts w:ascii="Arial" w:hAnsi="Arial" w:cs="Arial"/>
        </w:rPr>
      </w:pPr>
      <w:r>
        <w:rPr>
          <w:rFonts w:ascii="Arial" w:hAnsi="Arial" w:cs="Arial"/>
        </w:rPr>
        <w:t xml:space="preserve">     </w:t>
      </w:r>
      <w:r w:rsidR="0052247B" w:rsidRPr="00616D69">
        <w:rPr>
          <w:rFonts w:ascii="Arial" w:hAnsi="Arial" w:cs="Arial"/>
        </w:rPr>
        <w:t xml:space="preserve">1. Wynagrodzenie, o którym mowa w §3 ust. 1 płatne będzie po dokonaniu </w:t>
      </w:r>
      <w:r>
        <w:rPr>
          <w:rFonts w:ascii="Arial" w:hAnsi="Arial" w:cs="Arial"/>
        </w:rPr>
        <w:t xml:space="preserve">bezusterkowego </w:t>
      </w:r>
      <w:r w:rsidR="0052247B" w:rsidRPr="00616D69">
        <w:rPr>
          <w:rFonts w:ascii="Arial" w:hAnsi="Arial" w:cs="Arial"/>
        </w:rPr>
        <w:t xml:space="preserve">odbioru wykonanych robót budowlanych, </w:t>
      </w:r>
    </w:p>
    <w:p w14:paraId="7F20F807" w14:textId="77777777" w:rsidR="00B02543" w:rsidRDefault="00B02543" w:rsidP="00093F5B">
      <w:pPr>
        <w:pStyle w:val="Akapitzlist"/>
        <w:ind w:left="993" w:hanging="567"/>
        <w:rPr>
          <w:rFonts w:ascii="Arial" w:hAnsi="Arial" w:cs="Arial"/>
        </w:rPr>
      </w:pPr>
      <w:r>
        <w:rPr>
          <w:rFonts w:ascii="Arial" w:hAnsi="Arial" w:cs="Arial"/>
        </w:rPr>
        <w:t xml:space="preserve">     </w:t>
      </w:r>
      <w:r w:rsidR="0052247B" w:rsidRPr="00616D69">
        <w:rPr>
          <w:rFonts w:ascii="Arial" w:hAnsi="Arial" w:cs="Arial"/>
        </w:rPr>
        <w:t>2. Rozliczenie zakres</w:t>
      </w:r>
      <w:r>
        <w:rPr>
          <w:rFonts w:ascii="Arial" w:hAnsi="Arial" w:cs="Arial"/>
        </w:rPr>
        <w:t>u</w:t>
      </w:r>
      <w:r w:rsidR="0052247B" w:rsidRPr="00616D69">
        <w:rPr>
          <w:rFonts w:ascii="Arial" w:hAnsi="Arial" w:cs="Arial"/>
        </w:rPr>
        <w:t xml:space="preserve"> </w:t>
      </w:r>
      <w:r>
        <w:rPr>
          <w:rFonts w:ascii="Arial" w:hAnsi="Arial" w:cs="Arial"/>
        </w:rPr>
        <w:t>robót</w:t>
      </w:r>
      <w:r w:rsidR="0052247B" w:rsidRPr="00616D69">
        <w:rPr>
          <w:rFonts w:ascii="Arial" w:hAnsi="Arial" w:cs="Arial"/>
        </w:rPr>
        <w:t xml:space="preserve">, nastąpi w oparciu o zaakceptowany przez inspektora nadzoru protokół </w:t>
      </w:r>
      <w:r>
        <w:rPr>
          <w:rFonts w:ascii="Arial" w:hAnsi="Arial" w:cs="Arial"/>
        </w:rPr>
        <w:t>odbioru robót</w:t>
      </w:r>
      <w:r w:rsidR="0052247B" w:rsidRPr="00616D69">
        <w:rPr>
          <w:rFonts w:ascii="Arial" w:hAnsi="Arial" w:cs="Arial"/>
        </w:rPr>
        <w:t>, w którym będą wyszczególnione elementy robot budowlanych</w:t>
      </w:r>
      <w:r>
        <w:rPr>
          <w:rFonts w:ascii="Arial" w:hAnsi="Arial" w:cs="Arial"/>
        </w:rPr>
        <w:t xml:space="preserve">. </w:t>
      </w:r>
    </w:p>
    <w:p w14:paraId="283ABC36" w14:textId="77777777" w:rsidR="00B02543" w:rsidRDefault="00B02543" w:rsidP="00093F5B">
      <w:pPr>
        <w:pStyle w:val="Akapitzlist"/>
        <w:ind w:left="993" w:hanging="567"/>
        <w:rPr>
          <w:rFonts w:ascii="Arial" w:hAnsi="Arial" w:cs="Arial"/>
        </w:rPr>
      </w:pPr>
      <w:r>
        <w:rPr>
          <w:rFonts w:ascii="Arial" w:hAnsi="Arial" w:cs="Arial"/>
        </w:rPr>
        <w:t xml:space="preserve">     3.</w:t>
      </w:r>
      <w:r w:rsidR="0052247B" w:rsidRPr="00616D69">
        <w:rPr>
          <w:rFonts w:ascii="Arial" w:hAnsi="Arial" w:cs="Arial"/>
        </w:rPr>
        <w:t xml:space="preserve"> Rozliczanie robót z Wykonawcą będzie regulowane fakturą w terminie do 30 dni od daty jej otrzymania przez Zamawiającego wraz protokołem odbioru </w:t>
      </w:r>
      <w:r>
        <w:rPr>
          <w:rFonts w:ascii="Arial" w:hAnsi="Arial" w:cs="Arial"/>
        </w:rPr>
        <w:t>r</w:t>
      </w:r>
      <w:r w:rsidR="0052247B" w:rsidRPr="00616D69">
        <w:rPr>
          <w:rFonts w:ascii="Arial" w:hAnsi="Arial" w:cs="Arial"/>
        </w:rPr>
        <w:t>obót</w:t>
      </w:r>
      <w:r>
        <w:rPr>
          <w:rFonts w:ascii="Arial" w:hAnsi="Arial" w:cs="Arial"/>
        </w:rPr>
        <w:t>.</w:t>
      </w:r>
      <w:r w:rsidR="0052247B" w:rsidRPr="00616D69">
        <w:rPr>
          <w:rFonts w:ascii="Arial" w:hAnsi="Arial" w:cs="Arial"/>
        </w:rPr>
        <w:t xml:space="preserve">. Za datę zapłaty przyjmuje się datę obciążenia rachunku bankowego Zamawiającego. </w:t>
      </w:r>
    </w:p>
    <w:p w14:paraId="0D9AFF3B" w14:textId="77777777" w:rsidR="00B02543" w:rsidRDefault="00B02543" w:rsidP="00093F5B">
      <w:pPr>
        <w:pStyle w:val="Akapitzlist"/>
        <w:ind w:left="993" w:hanging="567"/>
        <w:rPr>
          <w:rFonts w:ascii="Arial" w:hAnsi="Arial" w:cs="Arial"/>
        </w:rPr>
      </w:pPr>
      <w:r>
        <w:rPr>
          <w:rFonts w:ascii="Arial" w:hAnsi="Arial" w:cs="Arial"/>
        </w:rPr>
        <w:t xml:space="preserve">     </w:t>
      </w:r>
      <w:r w:rsidR="0052247B" w:rsidRPr="00616D69">
        <w:rPr>
          <w:rFonts w:ascii="Arial" w:hAnsi="Arial" w:cs="Arial"/>
        </w:rPr>
        <w:t xml:space="preserve">4. W przypadku wykonywania części przedmiotu Umowy przy pomocy podwykonawców, rozliczenie Umowy w zakresie płatności częściowych, o których mowa w ust. 1, będzie wymagało przedłożenia przez Wykonawcę następujących dokumentów dotyczących podwykonawców: </w:t>
      </w:r>
    </w:p>
    <w:p w14:paraId="606A1B18" w14:textId="77777777" w:rsidR="00B02543" w:rsidRDefault="00B02543" w:rsidP="00B02543">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1) Kompletna lista zgłoszonych podwykonawców i dalszych podwykonawców (jeżeli występują), biorących udział w wykonaniu robót budowlanych, dostaw lub usług w okresie rozliczeniowym – lista powinna być podpisana w imieniu Wykonawcy przez kierownika budowy, na podstawie ważnego, pisemnego upoważnienia udzielonego kierownikowi budowy przez Wykonawcę (należy złożyć wraz z dokumentami wykazującymi umocowanie kierownika budowy i osoby udzielającej pełnomocnictwa kierownikowi budowy w imieniu Wykonawcy); </w:t>
      </w:r>
    </w:p>
    <w:p w14:paraId="0E69807B" w14:textId="77777777" w:rsidR="008F340E" w:rsidRDefault="00B02543" w:rsidP="00B02543">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2) Oświadczenie Wykonawcy o uregulowaniu wszystkich wymagalnych wynagrodzeń na rzecz zgłoszonych podwykonawców lub zgłoszonych dalszych podwykonawców wskazanych na liście, o której mowa w pkt 1 powyżej lub oświadczenie o wykonywaniu robót budowlanych, dostaw lub usług objętych danym protokołem zaawansowania prac bez udziału podwykonawców lub dalszych podwykonawców, wraz z dowodami potwierdzającymi dokonanie zapłaty wymagalnych wynagrodzeń należnych zgłoszonym podwykonawcom lub zgłoszonym dalszym podwykonawcom w związku z realizacją przez nich robót budowlanych, dostaw lub usług, które są przedmiotem Umowy, w szczególności w postaci potwierdzenia przelewu, pokwitowania, itp.; </w:t>
      </w:r>
    </w:p>
    <w:p w14:paraId="41C064BE" w14:textId="77777777" w:rsidR="008F340E" w:rsidRDefault="008F340E" w:rsidP="00B02543">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3) Oświadczenia zgłoszonych podwykonawców lub zgłoszonych dalszych podwykonawców o otrzymaniu wymagalnego wynagrodzenia należnego im w związku z realizacją przez nich robót budowlanych, dostaw lub usług, które są </w:t>
      </w:r>
      <w:r w:rsidR="0052247B" w:rsidRPr="00616D69">
        <w:rPr>
          <w:rFonts w:ascii="Arial" w:hAnsi="Arial" w:cs="Arial"/>
        </w:rPr>
        <w:lastRenderedPageBreak/>
        <w:t xml:space="preserve">przedmiotem Umowy. Oświadczenia muszą być podpisane przez osoby upoważnione do reprezentowania podwykonawcy lub dalszego podwykonawcy − do oświadczenia należy załączyć dokumenty wykazujące umocowanie osób upoważnionych do ich złożenia; </w:t>
      </w:r>
    </w:p>
    <w:p w14:paraId="018C53C3" w14:textId="77777777" w:rsidR="008F340E" w:rsidRDefault="008F340E" w:rsidP="00B02543">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4) Oświadczenie podwykonawców lub dalszych podwykonawców o wykonywaniu robót budowlanych, dostaw lub usług bez udziału dalszych podwykonawców. </w:t>
      </w:r>
    </w:p>
    <w:p w14:paraId="1A8B98F5" w14:textId="52E46405" w:rsidR="008F340E" w:rsidRDefault="008F340E" w:rsidP="008F340E">
      <w:pPr>
        <w:pStyle w:val="Akapitzlist"/>
        <w:ind w:left="993" w:hanging="567"/>
        <w:rPr>
          <w:rFonts w:ascii="Arial" w:hAnsi="Arial" w:cs="Arial"/>
        </w:rPr>
      </w:pPr>
      <w:r>
        <w:rPr>
          <w:rFonts w:ascii="Arial" w:hAnsi="Arial" w:cs="Arial"/>
        </w:rPr>
        <w:t xml:space="preserve">     </w:t>
      </w:r>
      <w:r w:rsidR="0052247B" w:rsidRPr="00616D69">
        <w:rPr>
          <w:rFonts w:ascii="Arial" w:hAnsi="Arial" w:cs="Arial"/>
        </w:rPr>
        <w:t xml:space="preserve">5. Jeżeli Wykonawca nie przedstawi dokumentów dotyczących podwykonawców lub dalszych podwykonawców, o których mowa w ustępie poprzedzającym, Zamawiający jest uprawniony do wstrzymania wypłaty należnego Wykonawcy wynagrodzenia do czasu przedłożenia przez Wykonawcę stosownych dokumentów, z zastrzeżeniem zdania następnego. W przypadku nieprzedstawienia przez wykonawcę wszystkich dowodów zapłaty, o których mowa w ust. 4 pkt 2, Zamawiający wstrzymuje wypłatę należnego wynagrodzenia za odebrane roboty budowlane w części równej sumie kwot wynikających z nieprzedstawionych dowodów zapłaty. Wstrzymanie przez Zamawiającego zapłaty do czasu wypełnienia przez Wykonawcę wymagań, o których mowa w ustępie poprzedzającym, nie skutkuje niedotrzymaniem przez Zamawiającego terminu płatności i nie uprawnia Wykonawcy do żądania odsetek. </w:t>
      </w:r>
    </w:p>
    <w:p w14:paraId="1C326831" w14:textId="77777777" w:rsidR="008F340E" w:rsidRDefault="008F340E" w:rsidP="008F340E">
      <w:pPr>
        <w:pStyle w:val="Akapitzlist"/>
        <w:ind w:left="993" w:hanging="567"/>
        <w:rPr>
          <w:rFonts w:ascii="Arial" w:hAnsi="Arial" w:cs="Arial"/>
        </w:rPr>
      </w:pPr>
      <w:r>
        <w:rPr>
          <w:rFonts w:ascii="Arial" w:hAnsi="Arial" w:cs="Arial"/>
        </w:rPr>
        <w:t xml:space="preserve">     </w:t>
      </w:r>
      <w:r w:rsidR="0052247B" w:rsidRPr="00616D69">
        <w:rPr>
          <w:rFonts w:ascii="Arial" w:hAnsi="Arial" w:cs="Arial"/>
        </w:rPr>
        <w:t xml:space="preserve">6. W przypadku wykonywania części przedmiotu Umowy przy pomocy podwykonawców, rozliczenie końcowe Umowy, będzie następowało z zachowaniem następujących warunków: </w:t>
      </w:r>
    </w:p>
    <w:p w14:paraId="6C590E8D" w14:textId="77777777" w:rsidR="008F340E" w:rsidRDefault="008F340E" w:rsidP="008F340E">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1) Wykonawca wraz z fakturą końcową ma obowiązek przedłożenia Zamawiającemu: </w:t>
      </w:r>
    </w:p>
    <w:p w14:paraId="4DE84B2B" w14:textId="77777777" w:rsidR="008F340E" w:rsidRDefault="008F340E" w:rsidP="008F340E">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a) dowodów potwierdzających dokonanie zapłaty wszystkich wynagrodzeń należnych zgłoszonym podwykonawcom lub zgłoszonym dalszym podwykonawcom</w:t>
      </w:r>
      <w:r>
        <w:rPr>
          <w:rFonts w:ascii="Arial" w:hAnsi="Arial" w:cs="Arial"/>
        </w:rPr>
        <w:t>.</w:t>
      </w:r>
    </w:p>
    <w:p w14:paraId="1E486D6A" w14:textId="77777777" w:rsidR="008F340E" w:rsidRDefault="008F340E" w:rsidP="008F340E">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b) pisemnego oświadczenia wskazującego na zgłoszonych podwykonawców lub zgłoszonych dalszych podwykonawców, wobec których Wykonawca zalega z płatnościami oraz zawierającego informacje o wysokości wymagalnego wynagrodzenia oraz przyczynach nie dokonania zapłaty. </w:t>
      </w:r>
    </w:p>
    <w:p w14:paraId="6E0A55DD" w14:textId="77777777" w:rsidR="008F340E" w:rsidRDefault="008F340E" w:rsidP="008F340E">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2) Zamawiający jest uprawniony do wstrzymania wypłaty należnego Wykonawcy wynagrodzenia w części odpowiadającej wysokości wynagrodzeń należnych zgłoszonym podwykonawcom lub zgłoszonym dalszym podwykonawcom w związku z realizacją przez nich robót budowlanych, dostaw lub usług, które są przedmiotem Umowy, co do których Wykonawca nie złożył dokumentów lub oświadczenia, o których mowa powyżej w pkt. 1, do czasu przedłożenia tych dokumentów lub oświadczeń. Wstrzymanie przez Zamawiającego zapłaty do czasu wypełnienia przez Wykonawcę wymagań, o których mowa w pkt. 1 powyżej, nie skutkuje niedotrzymaniem przez Zamawiającego terminu płatności i nie uprawnia Wykonawcy do żądania odsetek. </w:t>
      </w:r>
    </w:p>
    <w:p w14:paraId="3317DF8A" w14:textId="77777777" w:rsidR="00C74468" w:rsidRDefault="008F340E" w:rsidP="00C74468">
      <w:pPr>
        <w:pStyle w:val="Akapitzlist"/>
        <w:ind w:left="993" w:hanging="567"/>
        <w:rPr>
          <w:rFonts w:ascii="Arial" w:hAnsi="Arial" w:cs="Arial"/>
        </w:rPr>
      </w:pPr>
      <w:r>
        <w:rPr>
          <w:rFonts w:ascii="Arial" w:hAnsi="Arial" w:cs="Arial"/>
        </w:rPr>
        <w:t xml:space="preserve">     </w:t>
      </w:r>
      <w:r w:rsidR="00C74468">
        <w:rPr>
          <w:rFonts w:ascii="Arial" w:hAnsi="Arial" w:cs="Arial"/>
        </w:rPr>
        <w:t>7</w:t>
      </w:r>
      <w:r w:rsidR="0052247B" w:rsidRPr="00616D69">
        <w:rPr>
          <w:rFonts w:ascii="Arial" w:hAnsi="Arial" w:cs="Arial"/>
        </w:rPr>
        <w:t xml:space="preserve">. Wynagrodzenie należne Wykonawcy zostanie przekazane na jego rachunek bankowy wskazany w fakturze, z zastrzeżeniem postanowień niniejszego paragrafu. </w:t>
      </w:r>
    </w:p>
    <w:p w14:paraId="5D570C29" w14:textId="77777777" w:rsidR="00C74468" w:rsidRDefault="00C74468" w:rsidP="00C74468">
      <w:pPr>
        <w:pStyle w:val="Akapitzlist"/>
        <w:ind w:left="993" w:hanging="567"/>
        <w:rPr>
          <w:rFonts w:ascii="Arial" w:hAnsi="Arial" w:cs="Arial"/>
        </w:rPr>
      </w:pPr>
      <w:r>
        <w:rPr>
          <w:rFonts w:ascii="Arial" w:hAnsi="Arial" w:cs="Arial"/>
        </w:rPr>
        <w:t xml:space="preserve">     8</w:t>
      </w:r>
      <w:r w:rsidR="0052247B" w:rsidRPr="00616D69">
        <w:rPr>
          <w:rFonts w:ascii="Arial" w:hAnsi="Arial" w:cs="Arial"/>
        </w:rPr>
        <w:t xml:space="preserve">. 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1390550" w14:textId="77777777" w:rsidR="00C74468" w:rsidRDefault="00C74468" w:rsidP="00C74468">
      <w:pPr>
        <w:pStyle w:val="Akapitzlist"/>
        <w:ind w:left="993" w:hanging="567"/>
        <w:rPr>
          <w:rFonts w:ascii="Arial" w:hAnsi="Arial" w:cs="Arial"/>
        </w:rPr>
      </w:pPr>
      <w:r>
        <w:rPr>
          <w:rFonts w:ascii="Arial" w:hAnsi="Arial" w:cs="Arial"/>
        </w:rPr>
        <w:lastRenderedPageBreak/>
        <w:t xml:space="preserve">     9</w:t>
      </w:r>
      <w:r w:rsidR="0052247B" w:rsidRPr="00616D69">
        <w:rPr>
          <w:rFonts w:ascii="Arial" w:hAnsi="Arial" w:cs="Arial"/>
        </w:rPr>
        <w:t xml:space="preserve">. Zamawiający ma obowiązek wezwania Wykonawcy do zgłoszenia pisemnych uwag dotyczących zasadności bezpośredniej zapłaty wynagrodzenia podwykonawcy lub dalszemu podwykonawcy, w terminie 7 dni od dnia doręczenia Wykonawcy wezwania. W uwagach Wykonawca nie może powoływać się na potrącenie roszczeń Wykonawcy względem podwykonawcy niezwiązanych z realizacją umowy o podwykonawstwo. </w:t>
      </w:r>
    </w:p>
    <w:p w14:paraId="52D76579" w14:textId="77777777" w:rsidR="00C74468" w:rsidRDefault="00C74468" w:rsidP="00C74468">
      <w:pPr>
        <w:pStyle w:val="Akapitzlist"/>
        <w:ind w:left="993" w:hanging="567"/>
        <w:rPr>
          <w:rFonts w:ascii="Arial" w:hAnsi="Arial" w:cs="Arial"/>
        </w:rPr>
      </w:pPr>
      <w:r>
        <w:rPr>
          <w:rFonts w:ascii="Arial" w:hAnsi="Arial" w:cs="Arial"/>
        </w:rPr>
        <w:t xml:space="preserve">    10</w:t>
      </w:r>
      <w:r w:rsidR="0052247B" w:rsidRPr="00616D69">
        <w:rPr>
          <w:rFonts w:ascii="Arial" w:hAnsi="Arial" w:cs="Arial"/>
        </w:rPr>
        <w:t xml:space="preserve">. Wykonawca przekazuje Zamawiającemu pisemne uwagi, o których mowa w ust. </w:t>
      </w:r>
      <w:r>
        <w:rPr>
          <w:rFonts w:ascii="Arial" w:hAnsi="Arial" w:cs="Arial"/>
        </w:rPr>
        <w:t>9</w:t>
      </w:r>
      <w:r w:rsidR="0052247B" w:rsidRPr="00616D69">
        <w:rPr>
          <w:rFonts w:ascii="Arial" w:hAnsi="Arial" w:cs="Arial"/>
        </w:rPr>
        <w:t xml:space="preserve">, zawierające szczegółowe uzasadnienie zajętego stanowiska co do zakresu i charakteru robót budowlanych, usług lub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13023CC0" w14:textId="77777777" w:rsidR="00C74468" w:rsidRDefault="00C74468" w:rsidP="00C74468">
      <w:pPr>
        <w:pStyle w:val="Akapitzlist"/>
        <w:ind w:left="993" w:hanging="567"/>
        <w:rPr>
          <w:rFonts w:ascii="Arial" w:hAnsi="Arial" w:cs="Arial"/>
        </w:rPr>
      </w:pPr>
      <w:r>
        <w:rPr>
          <w:rFonts w:ascii="Arial" w:hAnsi="Arial" w:cs="Arial"/>
        </w:rPr>
        <w:t xml:space="preserve">   </w:t>
      </w:r>
      <w:r w:rsidR="0052247B" w:rsidRPr="00616D69">
        <w:rPr>
          <w:rFonts w:ascii="Arial" w:hAnsi="Arial" w:cs="Arial"/>
        </w:rPr>
        <w:t>1</w:t>
      </w:r>
      <w:r>
        <w:rPr>
          <w:rFonts w:ascii="Arial" w:hAnsi="Arial" w:cs="Arial"/>
        </w:rPr>
        <w:t>1</w:t>
      </w:r>
      <w:r w:rsidR="0052247B" w:rsidRPr="00616D69">
        <w:rPr>
          <w:rFonts w:ascii="Arial" w:hAnsi="Arial" w:cs="Arial"/>
        </w:rPr>
        <w:t xml:space="preserve">. W przypadku zgłoszenia przez Wykonawcę uwag podważających zasadność bezpośredniej zapłaty, Zamawiający może: </w:t>
      </w:r>
    </w:p>
    <w:p w14:paraId="0FADE3F4" w14:textId="77777777" w:rsidR="00C74468" w:rsidRDefault="00C74468" w:rsidP="00C74468">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1) nie dokonać bezpośredniej zapłaty wynagrodzenia podwykonawcy lub dalszemu podwykonawcy, jeżeli Wykonawca wykaże niezasadność takiej zapłaty, </w:t>
      </w:r>
    </w:p>
    <w:p w14:paraId="007B3E34" w14:textId="77777777" w:rsidR="00C74468" w:rsidRDefault="00C74468" w:rsidP="00C74468">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 2) złożyć do depozytu sądowego kwotę potrzebną na pokrycie wynagrodzenia podwykonawcy lub dalszego podwykonawcy w przypadku zaistnienia zasadniczej wątpliwości co do wysokości kwoty należnej zapłaty lub podmiotu, któremu płatność się należy,</w:t>
      </w:r>
    </w:p>
    <w:p w14:paraId="72017405" w14:textId="77777777" w:rsidR="00C74468" w:rsidRDefault="00C74468" w:rsidP="00C74468">
      <w:pPr>
        <w:pStyle w:val="Akapitzlist"/>
        <w:ind w:left="1276" w:hanging="850"/>
        <w:rPr>
          <w:rFonts w:ascii="Arial" w:hAnsi="Arial" w:cs="Arial"/>
        </w:rPr>
      </w:pPr>
      <w:r>
        <w:rPr>
          <w:rFonts w:ascii="Arial" w:hAnsi="Arial" w:cs="Arial"/>
        </w:rPr>
        <w:t xml:space="preserve">         </w:t>
      </w:r>
      <w:r w:rsidR="0052247B" w:rsidRPr="00616D69">
        <w:rPr>
          <w:rFonts w:ascii="Arial" w:hAnsi="Arial" w:cs="Arial"/>
        </w:rPr>
        <w:t xml:space="preserve">3) dokonać bezpośredniej zapłaty wynagrodzenia podwykonawcy lub dalszemu podwykonawcy, jeżeli podwykonawca lub dalszy podwykonawca wykaże zasadność takiej zapłaty. </w:t>
      </w:r>
    </w:p>
    <w:p w14:paraId="71DFBE0C" w14:textId="77777777"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1</w:t>
      </w:r>
      <w:r>
        <w:rPr>
          <w:rFonts w:ascii="Arial" w:hAnsi="Arial" w:cs="Arial"/>
        </w:rPr>
        <w:t>2</w:t>
      </w:r>
      <w:r w:rsidR="0052247B" w:rsidRPr="00616D69">
        <w:rPr>
          <w:rFonts w:ascii="Arial" w:hAnsi="Arial" w:cs="Arial"/>
        </w:rPr>
        <w:t xml:space="preserve">. Zamawiający jest zobowiązany zapłacić podwykonawcy lub dalszemu podwykonawcy należne wynagrodzenie, będące przedmiotem ich żądania, jeżeli podwykonawca lub dalszy podwykonawca udokumentuje jego zasadność fakturą oraz dokumentami potwierdzającymi wykonanie i odbiór robót (dostaw, usług), a Wykonawca nie złoży w trybie oraz w terminie określonym w ust. 9, uwag wykazujących niezasadność bezpośredniej zapłaty. Bezpośrednia zapłata obejmuje wyłącznie należne wynagrodzenie, bez odsetek należnych podwykonawcy lub dalszemu podwykonawcy z tytułu uchybienia terminowi zapłaty. </w:t>
      </w:r>
    </w:p>
    <w:p w14:paraId="585E86A9" w14:textId="77777777"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1</w:t>
      </w:r>
      <w:r>
        <w:rPr>
          <w:rFonts w:ascii="Arial" w:hAnsi="Arial" w:cs="Arial"/>
        </w:rPr>
        <w:t>3</w:t>
      </w:r>
      <w:r w:rsidR="0052247B" w:rsidRPr="00616D69">
        <w:rPr>
          <w:rFonts w:ascii="Arial" w:hAnsi="Arial" w:cs="Arial"/>
        </w:rPr>
        <w:t xml:space="preserve">. 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a podwykonawca lub dalszy podwykonawca nie wykażą zasadności takiej płatności. </w:t>
      </w:r>
    </w:p>
    <w:p w14:paraId="1A388C84" w14:textId="77777777"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1</w:t>
      </w:r>
      <w:r>
        <w:rPr>
          <w:rFonts w:ascii="Arial" w:hAnsi="Arial" w:cs="Arial"/>
        </w:rPr>
        <w:t>4</w:t>
      </w:r>
      <w:r w:rsidR="0052247B" w:rsidRPr="00616D69">
        <w:rPr>
          <w:rFonts w:ascii="Arial" w:hAnsi="Arial" w:cs="Arial"/>
        </w:rPr>
        <w:t xml:space="preserve">. Zamawiający może dokonać bezpośredniej płatności na rzecz podwykonawcy lub dalszego podwykonawcy, jeżeli Wykonawca zgłosi uwagi i potwierdzi zasadność takiej płatności lub jeżeli Wykonawca nie zgłosi uwag, a podwykonawca lub dalszy podwykonawca wykażą zasadność takiej płatności. </w:t>
      </w:r>
    </w:p>
    <w:p w14:paraId="2C9E69BC" w14:textId="77777777"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1</w:t>
      </w:r>
      <w:r>
        <w:rPr>
          <w:rFonts w:ascii="Arial" w:hAnsi="Arial" w:cs="Arial"/>
        </w:rPr>
        <w:t>5</w:t>
      </w:r>
      <w:r w:rsidR="0052247B" w:rsidRPr="00616D69">
        <w:rPr>
          <w:rFonts w:ascii="Arial" w:hAnsi="Arial" w:cs="Arial"/>
        </w:rPr>
        <w:t xml:space="preserve">. 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(wykonania usług). </w:t>
      </w:r>
    </w:p>
    <w:p w14:paraId="5EBBDDAD" w14:textId="77777777" w:rsidR="00C74468" w:rsidRDefault="00C74468" w:rsidP="00C74468">
      <w:pPr>
        <w:pStyle w:val="Akapitzlist"/>
        <w:ind w:left="993" w:hanging="850"/>
        <w:rPr>
          <w:rFonts w:ascii="Arial" w:hAnsi="Arial" w:cs="Arial"/>
        </w:rPr>
      </w:pPr>
      <w:r>
        <w:rPr>
          <w:rFonts w:ascii="Arial" w:hAnsi="Arial" w:cs="Arial"/>
        </w:rPr>
        <w:lastRenderedPageBreak/>
        <w:t xml:space="preserve">        </w:t>
      </w:r>
      <w:r w:rsidR="0052247B" w:rsidRPr="00616D69">
        <w:rPr>
          <w:rFonts w:ascii="Arial" w:hAnsi="Arial" w:cs="Arial"/>
        </w:rPr>
        <w:t>1</w:t>
      </w:r>
      <w:r>
        <w:rPr>
          <w:rFonts w:ascii="Arial" w:hAnsi="Arial" w:cs="Arial"/>
        </w:rPr>
        <w:t>6</w:t>
      </w:r>
      <w:r w:rsidR="0052247B" w:rsidRPr="00616D69">
        <w:rPr>
          <w:rFonts w:ascii="Arial" w:hAnsi="Arial" w:cs="Arial"/>
        </w:rPr>
        <w:t xml:space="preserve">.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06286FB7" w14:textId="61C59396"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1</w:t>
      </w:r>
      <w:r>
        <w:rPr>
          <w:rFonts w:ascii="Arial" w:hAnsi="Arial" w:cs="Arial"/>
        </w:rPr>
        <w:t>7</w:t>
      </w:r>
      <w:r w:rsidR="0052247B" w:rsidRPr="00616D69">
        <w:rPr>
          <w:rFonts w:ascii="Arial" w:hAnsi="Arial" w:cs="Arial"/>
        </w:rPr>
        <w:t xml:space="preserve">. Zamawiający dokona bezpośredniej płatności na rzecz podwykonawcy lub dalszego podwykonawcy w terminie 30 dni od dnia pisemnego potwierdzenia podwykonawcy lub dalszemu podwykonawcy przez Zamawiającego uznania płatności bezpośredniej za uzasadnioną i po wyczerpaniu trybu zgłaszania i rozpatrywania uwag Wykonawcy, o którym mowa powyżej. </w:t>
      </w:r>
    </w:p>
    <w:p w14:paraId="64EE1FFB" w14:textId="77777777"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1</w:t>
      </w:r>
      <w:r>
        <w:rPr>
          <w:rFonts w:ascii="Arial" w:hAnsi="Arial" w:cs="Arial"/>
        </w:rPr>
        <w:t>8</w:t>
      </w:r>
      <w:r w:rsidR="0052247B" w:rsidRPr="00616D69">
        <w:rPr>
          <w:rFonts w:ascii="Arial" w:hAnsi="Arial" w:cs="Arial"/>
        </w:rPr>
        <w:t xml:space="preserve">. 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wyłącznie kwotę należną na podstawie cen jednostkowych określonych Umową. </w:t>
      </w:r>
    </w:p>
    <w:p w14:paraId="2043D721" w14:textId="77777777"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1</w:t>
      </w:r>
      <w:r>
        <w:rPr>
          <w:rFonts w:ascii="Arial" w:hAnsi="Arial" w:cs="Arial"/>
        </w:rPr>
        <w:t>9</w:t>
      </w:r>
      <w:r w:rsidR="0052247B" w:rsidRPr="00616D69">
        <w:rPr>
          <w:rFonts w:ascii="Arial" w:hAnsi="Arial" w:cs="Arial"/>
        </w:rPr>
        <w:t xml:space="preserve">. 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zostanie wypłacona przez Zamawiającego Wykonawcy. </w:t>
      </w:r>
    </w:p>
    <w:p w14:paraId="71C97964" w14:textId="77777777" w:rsidR="00C74468" w:rsidRDefault="00C74468" w:rsidP="00C74468">
      <w:pPr>
        <w:pStyle w:val="Akapitzlist"/>
        <w:ind w:left="993" w:hanging="850"/>
        <w:rPr>
          <w:rFonts w:ascii="Arial" w:hAnsi="Arial" w:cs="Arial"/>
        </w:rPr>
      </w:pPr>
      <w:r>
        <w:rPr>
          <w:rFonts w:ascii="Arial" w:hAnsi="Arial" w:cs="Arial"/>
        </w:rPr>
        <w:t xml:space="preserve">        20</w:t>
      </w:r>
      <w:r w:rsidR="0052247B" w:rsidRPr="00616D69">
        <w:rPr>
          <w:rFonts w:ascii="Arial" w:hAnsi="Arial" w:cs="Arial"/>
        </w:rPr>
        <w:t xml:space="preserve">. Równowartość kwoty zapłaconej podwykonawcy lub dalszemu podwykonawcy, bądź złożonej do depozytu sądowego, Zamawiający potrąci z wynagrodzenia należnego Wykonawcy. </w:t>
      </w:r>
    </w:p>
    <w:p w14:paraId="605BE1BB" w14:textId="77777777"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2</w:t>
      </w:r>
      <w:r>
        <w:rPr>
          <w:rFonts w:ascii="Arial" w:hAnsi="Arial" w:cs="Arial"/>
        </w:rPr>
        <w:t>1</w:t>
      </w:r>
      <w:r w:rsidR="0052247B" w:rsidRPr="00616D69">
        <w:rPr>
          <w:rFonts w:ascii="Arial" w:hAnsi="Arial" w:cs="Arial"/>
        </w:rPr>
        <w:t>. Zamawiający jest uprawniony do żądania i uzyskania od Wykonawcy niezwłocznie wyjaśnień w przypadku wątpliwości dotyczących dokumentów składanych przez podwykonawców (dalszych podwykonawców) wraz z wnioskami o dokonanie na ich rzecz bezpośredniej zapłaty</w:t>
      </w:r>
      <w:r>
        <w:rPr>
          <w:rFonts w:ascii="Arial" w:hAnsi="Arial" w:cs="Arial"/>
        </w:rPr>
        <w:t>.</w:t>
      </w:r>
    </w:p>
    <w:p w14:paraId="1537595F" w14:textId="7C0AB38E" w:rsidR="00C74468" w:rsidRDefault="00C74468"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2</w:t>
      </w:r>
      <w:r>
        <w:rPr>
          <w:rFonts w:ascii="Arial" w:hAnsi="Arial" w:cs="Arial"/>
        </w:rPr>
        <w:t>2</w:t>
      </w:r>
      <w:r w:rsidR="0052247B" w:rsidRPr="00616D69">
        <w:rPr>
          <w:rFonts w:ascii="Arial" w:hAnsi="Arial" w:cs="Arial"/>
        </w:rPr>
        <w:t xml:space="preserve">. </w:t>
      </w:r>
      <w:r>
        <w:rPr>
          <w:rFonts w:ascii="Arial" w:hAnsi="Arial" w:cs="Arial"/>
        </w:rPr>
        <w:t xml:space="preserve"> </w:t>
      </w:r>
      <w:r w:rsidRPr="00E50A95">
        <w:rPr>
          <w:rFonts w:ascii="Arial" w:hAnsi="Arial" w:cs="Arial"/>
        </w:rPr>
        <w:t>Zamawiający upoważnia Wykonawcę do wystawienia faktury VAT na Powiat Radzyński, (NIP: 538-16-08-326) z adnotacją: „Odbiorca: Zarząd Dróg Powiatowych, ul. Warszawska 100, 21-300 Radzyń Podlaski”.</w:t>
      </w:r>
    </w:p>
    <w:p w14:paraId="419742E0" w14:textId="073A027D" w:rsidR="00E50A95" w:rsidRDefault="00E50A95" w:rsidP="00C74468">
      <w:pPr>
        <w:pStyle w:val="Akapitzlist"/>
        <w:ind w:left="993" w:hanging="850"/>
        <w:rPr>
          <w:rFonts w:ascii="Arial" w:hAnsi="Arial" w:cs="Arial"/>
        </w:rPr>
      </w:pPr>
      <w:r>
        <w:rPr>
          <w:rFonts w:ascii="Arial" w:hAnsi="Arial" w:cs="Arial"/>
        </w:rPr>
        <w:t xml:space="preserve">       23 . Zamawiający dokona zapłaty za wykonanie umowy na należący do Wykonawcy rachunek nr ………………………………………………………………..</w:t>
      </w:r>
    </w:p>
    <w:p w14:paraId="598E2825" w14:textId="77777777" w:rsidR="00E50A95" w:rsidRDefault="00C74468" w:rsidP="00C74468">
      <w:pPr>
        <w:pStyle w:val="Akapitzlist"/>
        <w:ind w:left="993" w:hanging="850"/>
        <w:rPr>
          <w:rFonts w:ascii="Arial" w:hAnsi="Arial" w:cs="Arial"/>
        </w:rPr>
      </w:pPr>
      <w:r>
        <w:rPr>
          <w:rFonts w:ascii="Arial" w:hAnsi="Arial" w:cs="Arial"/>
        </w:rPr>
        <w:t xml:space="preserve">       </w:t>
      </w:r>
      <w:r w:rsidR="00E50A95">
        <w:rPr>
          <w:rFonts w:ascii="Arial" w:hAnsi="Arial" w:cs="Arial"/>
        </w:rPr>
        <w:t>24.</w:t>
      </w:r>
      <w:r>
        <w:rPr>
          <w:rFonts w:ascii="Arial" w:hAnsi="Arial" w:cs="Arial"/>
        </w:rPr>
        <w:t xml:space="preserve">  </w:t>
      </w:r>
      <w:r w:rsidR="0052247B" w:rsidRPr="00616D69">
        <w:rPr>
          <w:rFonts w:ascii="Arial" w:hAnsi="Arial" w:cs="Arial"/>
        </w:rPr>
        <w:t>Wykonawca oświadcza, że do wymienionego w ust. 2</w:t>
      </w:r>
      <w:r w:rsidR="00E50A95">
        <w:rPr>
          <w:rFonts w:ascii="Arial" w:hAnsi="Arial" w:cs="Arial"/>
        </w:rPr>
        <w:t>3</w:t>
      </w:r>
      <w:r w:rsidR="0052247B" w:rsidRPr="00616D69">
        <w:rPr>
          <w:rFonts w:ascii="Arial" w:hAnsi="Arial" w:cs="Arial"/>
        </w:rPr>
        <w:t xml:space="preserve"> rachunku bankowego został utworzony i powiązany z nim rachunek VAT na cele prowadzonej działalności gospodarczej zgodnie z przepisami ustawy z 11 marca 2004 r. o podatku od towarów i usług (Dz.U.2020.106) 24. Za zrealizowanie zamówienia lub jego części Zamawiający dokona zapłaty z zastosowaniem mechanizmu podzielonej płatności. </w:t>
      </w:r>
    </w:p>
    <w:p w14:paraId="769D3AE9" w14:textId="77777777" w:rsidR="00E50A95" w:rsidRDefault="00E50A95"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 xml:space="preserve">25. Zamawiający zastrzega sobie prawo zakwestionowania dowolnej części zafakturowanej kwoty w przypadku stwierdzenia, że jest ona niewłaściwa lub wymaga dodatkowego sprawdzenia. </w:t>
      </w:r>
    </w:p>
    <w:p w14:paraId="6544AAEC" w14:textId="77777777" w:rsidR="00E50A95" w:rsidRDefault="00E50A95"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 xml:space="preserve">26. W terminie do 14 dni od dnia zawarcia niniejszej umowy, Wykonawca przedłoży Zamawiającemu – sporządzony metodą uproszczoną i z uwzględnieniem </w:t>
      </w:r>
      <w:r w:rsidR="0052247B" w:rsidRPr="00616D69">
        <w:rPr>
          <w:rFonts w:ascii="Arial" w:hAnsi="Arial" w:cs="Arial"/>
        </w:rPr>
        <w:lastRenderedPageBreak/>
        <w:t xml:space="preserve">dokumentacji projektowej oraz (pomocniczo) przedmiarów robót – kosztorys i wykaz cen jednostkowych (w formie papierowej i elektronicznej, ilość egz. - 1), obrazujący sposób wyliczenia wynagrodzenia Wykonawcy. Dokumenty, o których mowa w zdaniu poprzednim, posłużą Zamawiającemu do kontrolowania przebiegu prac i pomocniczo do rozliczania wynagrodzenia należnego Wykonawcy m.in. w sytuacji ewentualnej zmiany treści umowy. </w:t>
      </w:r>
    </w:p>
    <w:p w14:paraId="1D61C13D" w14:textId="77777777" w:rsidR="00E50A95" w:rsidRDefault="00E50A95"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 xml:space="preserve">27. Kosztorys, o którym mowa w ust. 26, należy wykonać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0052247B" w:rsidRPr="00616D69">
        <w:rPr>
          <w:rFonts w:ascii="Arial" w:hAnsi="Arial" w:cs="Arial"/>
        </w:rPr>
        <w:t>funkcjonalno</w:t>
      </w:r>
      <w:proofErr w:type="spellEnd"/>
      <w:r w:rsidR="0052247B" w:rsidRPr="00616D69">
        <w:rPr>
          <w:rFonts w:ascii="Arial" w:hAnsi="Arial" w:cs="Arial"/>
        </w:rPr>
        <w:t xml:space="preserve">–użytkowym. </w:t>
      </w:r>
    </w:p>
    <w:p w14:paraId="17931648" w14:textId="77777777" w:rsidR="00E50A95" w:rsidRDefault="00E50A95"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 xml:space="preserve">28. Kosztorys stanowi integralną część umowy i będzie podstawą do określenia stawek do rozliczeń: </w:t>
      </w:r>
    </w:p>
    <w:p w14:paraId="627B2AB5" w14:textId="77777777" w:rsidR="00E50A95" w:rsidRDefault="00E50A95"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 xml:space="preserve">1) robót zaniechanych lub niewykonanych, w tym w przypadku odstąpienia od umowy; </w:t>
      </w:r>
    </w:p>
    <w:p w14:paraId="28D019A2" w14:textId="132BA861" w:rsidR="00D71307" w:rsidRDefault="00E50A95"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 xml:space="preserve">2) w przypadku zmiany postanowień treści umowy. </w:t>
      </w:r>
    </w:p>
    <w:p w14:paraId="0CE7513B" w14:textId="7FA0BC08" w:rsidR="00D71307" w:rsidRDefault="00D71307" w:rsidP="00C74468">
      <w:pPr>
        <w:pStyle w:val="Akapitzlist"/>
        <w:ind w:left="993" w:hanging="850"/>
        <w:rPr>
          <w:rFonts w:ascii="Arial" w:hAnsi="Arial" w:cs="Arial"/>
        </w:rPr>
      </w:pPr>
      <w:r>
        <w:rPr>
          <w:rFonts w:ascii="Arial" w:hAnsi="Arial" w:cs="Arial"/>
        </w:rPr>
        <w:t xml:space="preserve">             3) w przypadku zlecenia Wykonawcy robót z wolnej ręki na podstawie art. 214 ust. 1 pkt. 7 </w:t>
      </w:r>
      <w:proofErr w:type="spellStart"/>
      <w:r>
        <w:rPr>
          <w:rFonts w:ascii="Arial" w:hAnsi="Arial" w:cs="Arial"/>
        </w:rPr>
        <w:t>pzp</w:t>
      </w:r>
      <w:proofErr w:type="spellEnd"/>
      <w:r>
        <w:rPr>
          <w:rFonts w:ascii="Arial" w:hAnsi="Arial" w:cs="Arial"/>
        </w:rPr>
        <w:t>.</w:t>
      </w:r>
    </w:p>
    <w:p w14:paraId="2F6EFF79" w14:textId="77777777" w:rsidR="00D71307" w:rsidRDefault="00D71307"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 xml:space="preserve">29. W przypadku, gdyby roboty określone w ust. 28 pkt 2 nie były objęte kosztorysem o którym mowa w ust. 26, bądź też ceny tych robót będą odbiegały w sposób znaczący od cen rynkowych, zostaną rozliczone wg cen wynegocjowanych nie wyższych niż 90% cen SEKOCENBUD dla województwa lubelskiego z ostatniego zakończonego kwartału, za który pojawiła się publikacja SEKOCENBUD. </w:t>
      </w:r>
    </w:p>
    <w:p w14:paraId="2231488D" w14:textId="4E5CEE89" w:rsidR="000C7914" w:rsidRDefault="00D71307" w:rsidP="00C74468">
      <w:pPr>
        <w:pStyle w:val="Akapitzlist"/>
        <w:ind w:left="993" w:hanging="850"/>
        <w:rPr>
          <w:rFonts w:ascii="Arial" w:hAnsi="Arial" w:cs="Arial"/>
        </w:rPr>
      </w:pPr>
      <w:r>
        <w:rPr>
          <w:rFonts w:ascii="Arial" w:hAnsi="Arial" w:cs="Arial"/>
        </w:rPr>
        <w:t xml:space="preserve">        </w:t>
      </w:r>
      <w:r w:rsidR="0052247B" w:rsidRPr="00616D69">
        <w:rPr>
          <w:rFonts w:ascii="Arial" w:hAnsi="Arial" w:cs="Arial"/>
        </w:rPr>
        <w:t>30. Zamawiający informuje, że istnieje możliwość przesłania przez Wykonawcę faktury w postaci ustrukturyzowanej faktury elektronicznej w systemie PE</w:t>
      </w:r>
      <w:r w:rsidR="000C7914">
        <w:rPr>
          <w:rFonts w:ascii="Arial" w:hAnsi="Arial" w:cs="Arial"/>
        </w:rPr>
        <w:t>F.</w:t>
      </w:r>
      <w:r w:rsidR="0052247B" w:rsidRPr="00616D69">
        <w:rPr>
          <w:rFonts w:ascii="Arial" w:hAnsi="Arial" w:cs="Arial"/>
        </w:rPr>
        <w:t xml:space="preserve"> </w:t>
      </w:r>
    </w:p>
    <w:p w14:paraId="70473F3D" w14:textId="77777777" w:rsidR="000C7914" w:rsidRDefault="000C7914" w:rsidP="00C74468">
      <w:pPr>
        <w:pStyle w:val="Akapitzlist"/>
        <w:ind w:left="993" w:hanging="850"/>
        <w:rPr>
          <w:rFonts w:ascii="Arial" w:hAnsi="Arial" w:cs="Arial"/>
        </w:rPr>
      </w:pPr>
    </w:p>
    <w:p w14:paraId="7AFD4E77" w14:textId="77777777" w:rsidR="000C7914" w:rsidRDefault="000C7914" w:rsidP="00C74468">
      <w:pPr>
        <w:pStyle w:val="Akapitzlist"/>
        <w:ind w:left="993" w:hanging="850"/>
        <w:rPr>
          <w:rFonts w:ascii="Arial" w:hAnsi="Arial" w:cs="Arial"/>
        </w:rPr>
      </w:pPr>
    </w:p>
    <w:p w14:paraId="1D9F8122" w14:textId="0B29B917" w:rsidR="000C7914" w:rsidRPr="000C7914" w:rsidRDefault="0052247B" w:rsidP="000C7914">
      <w:pPr>
        <w:pStyle w:val="Akapitzlist"/>
        <w:ind w:left="993" w:hanging="850"/>
        <w:jc w:val="center"/>
        <w:rPr>
          <w:rFonts w:ascii="Arial" w:hAnsi="Arial" w:cs="Arial"/>
          <w:b/>
          <w:bCs/>
        </w:rPr>
      </w:pPr>
      <w:r w:rsidRPr="000C7914">
        <w:rPr>
          <w:rFonts w:ascii="Arial" w:hAnsi="Arial" w:cs="Arial"/>
          <w:b/>
          <w:bCs/>
        </w:rPr>
        <w:t>§ 6 Odbiory częściowe i odbiór końcowy robót</w:t>
      </w:r>
    </w:p>
    <w:p w14:paraId="1FEB613C" w14:textId="031D0687" w:rsidR="000C7914" w:rsidRDefault="000C7914" w:rsidP="000C7914">
      <w:pPr>
        <w:pStyle w:val="Akapitzlist"/>
        <w:numPr>
          <w:ilvl w:val="0"/>
          <w:numId w:val="4"/>
        </w:numPr>
        <w:rPr>
          <w:rFonts w:ascii="Arial" w:hAnsi="Arial" w:cs="Arial"/>
        </w:rPr>
      </w:pPr>
      <w:r>
        <w:rPr>
          <w:rFonts w:ascii="Arial" w:hAnsi="Arial" w:cs="Arial"/>
        </w:rPr>
        <w:t>W imieniu Zamawiającego odbiorów częściowych</w:t>
      </w:r>
      <w:r w:rsidR="00501944">
        <w:rPr>
          <w:rFonts w:ascii="Arial" w:hAnsi="Arial" w:cs="Arial"/>
        </w:rPr>
        <w:t xml:space="preserve"> (roboty zanikające lub zakryte)</w:t>
      </w:r>
      <w:r>
        <w:rPr>
          <w:rFonts w:ascii="Arial" w:hAnsi="Arial" w:cs="Arial"/>
        </w:rPr>
        <w:t xml:space="preserve"> będzie dokonywał Inspektor Nadzoru</w:t>
      </w:r>
      <w:r w:rsidR="00501944">
        <w:rPr>
          <w:rFonts w:ascii="Arial" w:hAnsi="Arial" w:cs="Arial"/>
        </w:rPr>
        <w:t>, dokumentując zapisem w dzienniku budowy.</w:t>
      </w:r>
    </w:p>
    <w:p w14:paraId="6021501C" w14:textId="77777777" w:rsidR="00501944" w:rsidRDefault="0052247B" w:rsidP="000C7914">
      <w:pPr>
        <w:pStyle w:val="Akapitzlist"/>
        <w:numPr>
          <w:ilvl w:val="0"/>
          <w:numId w:val="4"/>
        </w:numPr>
        <w:rPr>
          <w:rFonts w:ascii="Arial" w:hAnsi="Arial" w:cs="Arial"/>
        </w:rPr>
      </w:pPr>
      <w:r w:rsidRPr="00616D69">
        <w:rPr>
          <w:rFonts w:ascii="Arial" w:hAnsi="Arial" w:cs="Arial"/>
        </w:rPr>
        <w:t xml:space="preserve">Jeżeli Zamawiający stwierdzi, że zgłoszone przez Wykonawcę do odbioru roboty budowlane nie zostały wykonane w sposób uzasadniający ich gotowość do przeprowadzenia odbioru, Zamawiający nie przystąpi do przeprowadzania czynności odbiorowych. </w:t>
      </w:r>
    </w:p>
    <w:p w14:paraId="661FC18C" w14:textId="77777777" w:rsidR="00501944" w:rsidRDefault="0052247B" w:rsidP="000C7914">
      <w:pPr>
        <w:pStyle w:val="Akapitzlist"/>
        <w:numPr>
          <w:ilvl w:val="0"/>
          <w:numId w:val="4"/>
        </w:numPr>
        <w:rPr>
          <w:rFonts w:ascii="Arial" w:hAnsi="Arial" w:cs="Arial"/>
        </w:rPr>
      </w:pPr>
      <w:r w:rsidRPr="00616D69">
        <w:rPr>
          <w:rFonts w:ascii="Arial" w:hAnsi="Arial" w:cs="Arial"/>
        </w:rPr>
        <w:t xml:space="preserve">Komisyjny odbiór robót zorganizowany będzie przez Zamawiającego w terminie 7 dni roboczych od dnia, w którym Nadzór Inwestorski lub Zamawiający potwierdzi gotowość do odbioru wykonanych robót budowlanych, stanowiących przedmiot zamówienia. </w:t>
      </w:r>
    </w:p>
    <w:p w14:paraId="6A6053C1" w14:textId="77777777" w:rsidR="00501944" w:rsidRDefault="0052247B" w:rsidP="000C7914">
      <w:pPr>
        <w:pStyle w:val="Akapitzlist"/>
        <w:numPr>
          <w:ilvl w:val="0"/>
          <w:numId w:val="4"/>
        </w:numPr>
        <w:rPr>
          <w:rFonts w:ascii="Arial" w:hAnsi="Arial" w:cs="Arial"/>
        </w:rPr>
      </w:pPr>
      <w:r w:rsidRPr="00616D69">
        <w:rPr>
          <w:rFonts w:ascii="Arial" w:hAnsi="Arial" w:cs="Arial"/>
        </w:rPr>
        <w:t xml:space="preserve">Przeprowadzone czynności odbiorowe każdorazowo zostaną potwierdzone sporządzeniem przez Zamawiającego odpowiedniego protokołu odbioru robót, który powinien zostać podpisany przez upoważnionych przedstawicieli stron umowy. </w:t>
      </w:r>
    </w:p>
    <w:p w14:paraId="1653A6EA" w14:textId="77777777" w:rsidR="00501944" w:rsidRDefault="0052247B" w:rsidP="000C7914">
      <w:pPr>
        <w:pStyle w:val="Akapitzlist"/>
        <w:numPr>
          <w:ilvl w:val="0"/>
          <w:numId w:val="4"/>
        </w:numPr>
        <w:rPr>
          <w:rFonts w:ascii="Arial" w:hAnsi="Arial" w:cs="Arial"/>
        </w:rPr>
      </w:pPr>
      <w:r w:rsidRPr="00616D69">
        <w:rPr>
          <w:rFonts w:ascii="Arial" w:hAnsi="Arial" w:cs="Arial"/>
        </w:rPr>
        <w:t xml:space="preserve">Odbiór końcowy polegać będzie na sprawdzeniu poprawności i kompletności wykonania przez Wykonawcę całości przedmiotu umowy. Do protokołu odbioru końcowego robót budowlanych, Wykonawca ma obowiązek dostarczyć komplet dokumentów odbiorowych tj.: </w:t>
      </w:r>
    </w:p>
    <w:p w14:paraId="395667FB" w14:textId="77777777" w:rsidR="00501944" w:rsidRDefault="0052247B" w:rsidP="00501944">
      <w:pPr>
        <w:pStyle w:val="Akapitzlist"/>
        <w:ind w:left="1058"/>
        <w:rPr>
          <w:rFonts w:ascii="Arial" w:hAnsi="Arial" w:cs="Arial"/>
        </w:rPr>
      </w:pPr>
      <w:r w:rsidRPr="00616D69">
        <w:rPr>
          <w:rFonts w:ascii="Arial" w:hAnsi="Arial" w:cs="Arial"/>
        </w:rPr>
        <w:t xml:space="preserve">1) Dokumentację powykonawczą, opisaną i skompletowaną w jednym egzemplarzu, </w:t>
      </w:r>
    </w:p>
    <w:p w14:paraId="22CC27E5" w14:textId="77777777" w:rsidR="00501944" w:rsidRDefault="0052247B" w:rsidP="00501944">
      <w:pPr>
        <w:pStyle w:val="Akapitzlist"/>
        <w:ind w:left="1058"/>
        <w:rPr>
          <w:rFonts w:ascii="Arial" w:hAnsi="Arial" w:cs="Arial"/>
        </w:rPr>
      </w:pPr>
      <w:r w:rsidRPr="00616D69">
        <w:rPr>
          <w:rFonts w:ascii="Arial" w:hAnsi="Arial" w:cs="Arial"/>
        </w:rPr>
        <w:t xml:space="preserve">2) Protokoły i zaświadczenia z przeprowadzonych prób i sprawdzeń i inne dokumenty wymagane stosownymi przepisami, </w:t>
      </w:r>
    </w:p>
    <w:p w14:paraId="1E077555" w14:textId="77777777" w:rsidR="00501944" w:rsidRDefault="0052247B" w:rsidP="00501944">
      <w:pPr>
        <w:pStyle w:val="Akapitzlist"/>
        <w:ind w:left="1058"/>
        <w:rPr>
          <w:rFonts w:ascii="Arial" w:hAnsi="Arial" w:cs="Arial"/>
        </w:rPr>
      </w:pPr>
      <w:r w:rsidRPr="00616D69">
        <w:rPr>
          <w:rFonts w:ascii="Arial" w:hAnsi="Arial" w:cs="Arial"/>
        </w:rPr>
        <w:lastRenderedPageBreak/>
        <w:t xml:space="preserve">3) Oświadczenie Wykonawcy o zakończeniu robót budowlanych oraz wykonaniu robót zgodnie ze sztuką budowlaną, obowiązującymi przepisami i normami – o ile będzie wymagane, </w:t>
      </w:r>
    </w:p>
    <w:p w14:paraId="1D72BC5C" w14:textId="77777777" w:rsidR="00501944" w:rsidRDefault="0052247B" w:rsidP="00501944">
      <w:pPr>
        <w:pStyle w:val="Akapitzlist"/>
        <w:ind w:left="1058"/>
        <w:rPr>
          <w:rFonts w:ascii="Arial" w:hAnsi="Arial" w:cs="Arial"/>
        </w:rPr>
      </w:pPr>
      <w:r w:rsidRPr="00616D69">
        <w:rPr>
          <w:rFonts w:ascii="Arial" w:hAnsi="Arial" w:cs="Arial"/>
        </w:rPr>
        <w:t xml:space="preserve">4) Dokumenty (w szczególności takie jak: atesty, certyfikaty, świadectwa) potwierdzające, że wbudowane wyroby budowlane są zgodne z art. 10 ustawy Prawo budowlane (opisane i ostemplowane przez Wykonawcę). </w:t>
      </w:r>
    </w:p>
    <w:p w14:paraId="79C494F9" w14:textId="77777777" w:rsidR="00501944" w:rsidRDefault="00501944" w:rsidP="00501944">
      <w:pPr>
        <w:pStyle w:val="Akapitzlist"/>
        <w:ind w:left="1058"/>
        <w:rPr>
          <w:rFonts w:ascii="Arial" w:hAnsi="Arial" w:cs="Arial"/>
        </w:rPr>
      </w:pPr>
    </w:p>
    <w:p w14:paraId="1D81C237" w14:textId="160476C6" w:rsidR="00501944" w:rsidRPr="00501944" w:rsidRDefault="0052247B" w:rsidP="00501944">
      <w:pPr>
        <w:pStyle w:val="Akapitzlist"/>
        <w:ind w:left="1058"/>
        <w:jc w:val="center"/>
        <w:rPr>
          <w:rFonts w:ascii="Arial" w:hAnsi="Arial" w:cs="Arial"/>
          <w:b/>
          <w:bCs/>
        </w:rPr>
      </w:pPr>
      <w:r w:rsidRPr="00501944">
        <w:rPr>
          <w:rFonts w:ascii="Arial" w:hAnsi="Arial" w:cs="Arial"/>
          <w:b/>
          <w:bCs/>
        </w:rPr>
        <w:t>§ 7 Wady podczas odbioru końcowego</w:t>
      </w:r>
    </w:p>
    <w:p w14:paraId="6375C23A" w14:textId="30221453" w:rsidR="00501944" w:rsidRDefault="0052247B" w:rsidP="00501944">
      <w:pPr>
        <w:pStyle w:val="Akapitzlist"/>
        <w:ind w:left="1276" w:hanging="218"/>
        <w:rPr>
          <w:rFonts w:ascii="Arial" w:hAnsi="Arial" w:cs="Arial"/>
        </w:rPr>
      </w:pPr>
      <w:r w:rsidRPr="00616D69">
        <w:rPr>
          <w:rFonts w:ascii="Arial" w:hAnsi="Arial" w:cs="Arial"/>
        </w:rPr>
        <w:t xml:space="preserve">1. Jeżeli w toku czynności odbioru końcowego zostaną stwierdzone wady, </w:t>
      </w:r>
      <w:r w:rsidR="00501944">
        <w:rPr>
          <w:rFonts w:ascii="Arial" w:hAnsi="Arial" w:cs="Arial"/>
        </w:rPr>
        <w:t xml:space="preserve">  </w:t>
      </w:r>
      <w:r w:rsidRPr="00616D69">
        <w:rPr>
          <w:rFonts w:ascii="Arial" w:hAnsi="Arial" w:cs="Arial"/>
        </w:rPr>
        <w:t xml:space="preserve">Zamawiającemu przysługują następujące uprawnienia: </w:t>
      </w:r>
    </w:p>
    <w:p w14:paraId="78BF0E55" w14:textId="6DDEFBBB" w:rsidR="00501944" w:rsidRDefault="0052247B" w:rsidP="00501944">
      <w:pPr>
        <w:pStyle w:val="Akapitzlist"/>
        <w:ind w:left="1276" w:hanging="218"/>
        <w:rPr>
          <w:rFonts w:ascii="Arial" w:hAnsi="Arial" w:cs="Arial"/>
        </w:rPr>
      </w:pPr>
      <w:r w:rsidRPr="00616D69">
        <w:rPr>
          <w:rFonts w:ascii="Arial" w:hAnsi="Arial" w:cs="Arial"/>
        </w:rPr>
        <w:t>1) jeżeli wady nadają się do usunięcia, Zamawiający może odmówić odbioru do czasu usunięcia wad lub odebrać przedmiot zamówienia wyznaczając termin ich usunięcia pod rygorem zapłaty kary umownej za każdy dzień zwłoki</w:t>
      </w:r>
      <w:r w:rsidR="00501944">
        <w:rPr>
          <w:rFonts w:ascii="Arial" w:hAnsi="Arial" w:cs="Arial"/>
        </w:rPr>
        <w:t>.</w:t>
      </w:r>
      <w:r w:rsidRPr="00616D69">
        <w:rPr>
          <w:rFonts w:ascii="Arial" w:hAnsi="Arial" w:cs="Arial"/>
        </w:rPr>
        <w:t xml:space="preserve"> </w:t>
      </w:r>
    </w:p>
    <w:p w14:paraId="3802F441" w14:textId="77777777" w:rsidR="00501944" w:rsidRDefault="0052247B" w:rsidP="00501944">
      <w:pPr>
        <w:pStyle w:val="Akapitzlist"/>
        <w:ind w:left="1276" w:hanging="218"/>
        <w:rPr>
          <w:rFonts w:ascii="Arial" w:hAnsi="Arial" w:cs="Arial"/>
        </w:rPr>
      </w:pPr>
      <w:r w:rsidRPr="00616D69">
        <w:rPr>
          <w:rFonts w:ascii="Arial" w:hAnsi="Arial" w:cs="Arial"/>
        </w:rPr>
        <w:t xml:space="preserve">2) jeżeli wady nie nadają się do usunięcia, Zamawiający może: </w:t>
      </w:r>
    </w:p>
    <w:p w14:paraId="37998712"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616D69">
        <w:rPr>
          <w:rFonts w:ascii="Arial" w:hAnsi="Arial" w:cs="Arial"/>
        </w:rPr>
        <w:t xml:space="preserve">a) obniżyć wynagrodzenie, jeżeli wady nie uniemożliwiają użytkowania przedmiotu odbioru zgodnie z przeznaczeniem, </w:t>
      </w:r>
    </w:p>
    <w:p w14:paraId="6B529D56"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616D69">
        <w:rPr>
          <w:rFonts w:ascii="Arial" w:hAnsi="Arial" w:cs="Arial"/>
        </w:rPr>
        <w:t>b) odstąpić od umowy lub żądać ponownego wykonania przedmiotu zamówienia, jeżeli wady uniemożliwiają użytkowanie przedmiotu zamówienia zgodnie z przeznaczeniem.</w:t>
      </w:r>
    </w:p>
    <w:p w14:paraId="425E2CB4" w14:textId="77777777" w:rsidR="00501944" w:rsidRDefault="0052247B" w:rsidP="00501944">
      <w:pPr>
        <w:pStyle w:val="Akapitzlist"/>
        <w:ind w:left="1276" w:hanging="218"/>
        <w:rPr>
          <w:rFonts w:ascii="Arial" w:hAnsi="Arial" w:cs="Arial"/>
        </w:rPr>
      </w:pPr>
      <w:r w:rsidRPr="00616D69">
        <w:rPr>
          <w:rFonts w:ascii="Arial" w:hAnsi="Arial" w:cs="Arial"/>
        </w:rPr>
        <w:t xml:space="preserve">2. W przypadku określonym, w ust. 1 pkt 1 zdanie pierwsze terminem wykonania zamówienia przez wykonawcę - branym pod uwagę przy naliczeniu kary umownej, będzie data odbioru po usunięciu wad. </w:t>
      </w:r>
    </w:p>
    <w:p w14:paraId="5AB3006E" w14:textId="77777777" w:rsidR="00501944" w:rsidRDefault="0052247B" w:rsidP="00501944">
      <w:pPr>
        <w:pStyle w:val="Akapitzlist"/>
        <w:ind w:left="1276" w:hanging="218"/>
        <w:rPr>
          <w:rFonts w:ascii="Arial" w:hAnsi="Arial" w:cs="Arial"/>
        </w:rPr>
      </w:pPr>
      <w:r w:rsidRPr="00616D69">
        <w:rPr>
          <w:rFonts w:ascii="Arial" w:hAnsi="Arial" w:cs="Arial"/>
        </w:rPr>
        <w:t xml:space="preserve">3. Wykonawca nie może odmówić usunięcia wad, w ramach wynagrodzenia, o którym mowa w § 3, bez względu na wysokość związanych z tym kosztów. </w:t>
      </w:r>
    </w:p>
    <w:p w14:paraId="2CFC6B25" w14:textId="77777777" w:rsidR="00501944" w:rsidRDefault="00501944" w:rsidP="00501944">
      <w:pPr>
        <w:pStyle w:val="Akapitzlist"/>
        <w:ind w:left="1276" w:hanging="218"/>
        <w:rPr>
          <w:rFonts w:ascii="Arial" w:hAnsi="Arial" w:cs="Arial"/>
        </w:rPr>
      </w:pPr>
    </w:p>
    <w:p w14:paraId="2DE2109B" w14:textId="54A3D60F" w:rsidR="00501944" w:rsidRPr="00501944" w:rsidRDefault="0052247B" w:rsidP="00501944">
      <w:pPr>
        <w:pStyle w:val="Akapitzlist"/>
        <w:ind w:left="1276" w:hanging="218"/>
        <w:jc w:val="center"/>
        <w:rPr>
          <w:rFonts w:ascii="Arial" w:hAnsi="Arial" w:cs="Arial"/>
          <w:b/>
          <w:bCs/>
        </w:rPr>
      </w:pPr>
      <w:r w:rsidRPr="00501944">
        <w:rPr>
          <w:rFonts w:ascii="Arial" w:hAnsi="Arial" w:cs="Arial"/>
          <w:b/>
          <w:bCs/>
        </w:rPr>
        <w:t>§ 8 Podwykonawcy</w:t>
      </w:r>
    </w:p>
    <w:p w14:paraId="537E0C1E" w14:textId="77777777" w:rsidR="00501944" w:rsidRDefault="0052247B" w:rsidP="00501944">
      <w:pPr>
        <w:pStyle w:val="Akapitzlist"/>
        <w:ind w:left="1276" w:hanging="218"/>
        <w:rPr>
          <w:rFonts w:ascii="Arial" w:hAnsi="Arial" w:cs="Arial"/>
        </w:rPr>
      </w:pPr>
      <w:r w:rsidRPr="00616D69">
        <w:rPr>
          <w:rFonts w:ascii="Arial" w:hAnsi="Arial" w:cs="Arial"/>
        </w:rPr>
        <w:t xml:space="preserve">1. Wykonawca wykona przedmiot Umowy osobiście lub / i przy pomocy podwykonawców*, w następujących zakresach: </w:t>
      </w:r>
    </w:p>
    <w:p w14:paraId="15D4F744" w14:textId="77777777" w:rsidR="00501944" w:rsidRDefault="0052247B" w:rsidP="00501944">
      <w:pPr>
        <w:pStyle w:val="Akapitzlist"/>
        <w:ind w:left="1276" w:hanging="218"/>
        <w:rPr>
          <w:rFonts w:ascii="Arial" w:hAnsi="Arial" w:cs="Arial"/>
        </w:rPr>
      </w:pPr>
      <w:r w:rsidRPr="00501944">
        <w:rPr>
          <w:rFonts w:ascii="Arial" w:hAnsi="Arial" w:cs="Arial"/>
        </w:rPr>
        <w:t xml:space="preserve">2. Umowa z podwykonawcą lub dalszym podwykonawcą powinna w szczególności spełniać poniższe wymagania: </w:t>
      </w:r>
    </w:p>
    <w:p w14:paraId="3AFFE7A7"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1) termin zapłaty wynagrodzenia podwykonawcy lub dalszemu podwykonawcy nie może być dłuższy niż 30 dni od dnia doręczenia Wykonawcy, podwykonawcy lub dalszemu podwykonawcy faktury VAT lub rachunku, potwierdzających wykonanie zleconej podwykonawcy lub dalszemu podwykonawcy – dostawy, usługi lub roboty budowlanej; </w:t>
      </w:r>
    </w:p>
    <w:p w14:paraId="6B4CA3B4"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2) przedmiotem umowy o podwykonawstwo może być wyłącznie wykonanie, odpowiednio: robót budowlanych, dostaw lub usług, które ściśle odpowiadają części zamówienia określonego umową zawartą pomiędzy Zamawiającym, a Wykonawcą; </w:t>
      </w:r>
    </w:p>
    <w:p w14:paraId="6241DA97"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3) wypłata wynagrodzenia podwykonawcy lub dalszemu podwykonawcy za wykonane przez nich roboty budowlane będące przedmiotem umowy pomiędzy Zamawiającym, a Wykonawcą, których okres realizacji przekracza okres rozliczeniowy przyjęty w umowie dla Wykonawcy, będzie następować w częściach, na podstawie odbiorów częściowych robót wykonanych przez podwykonawcę lub dalszego podwykonawcę; </w:t>
      </w:r>
    </w:p>
    <w:p w14:paraId="69347380"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4) wykonanie przedmiotu umowy o podwykonawstwo musi zostać określone na co najmniej takim poziomie jakości, jaki wynika z umowy zawartej pomiędzy Zamawiającym, a Wykonawcą i powinno odpowiadać stosownym dla tego wykonania wymaganiom określonym szczegółowo w dokumentacji technicznej (w tym projektowej), SWZ, powszechnie obowiązujących przepisach prawa oraz dodatkowo odpowiadać standardom zadeklarowanym w ofercie Wykonawcy; </w:t>
      </w:r>
    </w:p>
    <w:p w14:paraId="14ADFA5B" w14:textId="77777777" w:rsidR="00501944" w:rsidRDefault="00501944" w:rsidP="00501944">
      <w:pPr>
        <w:pStyle w:val="Akapitzlist"/>
        <w:ind w:left="1276" w:hanging="218"/>
        <w:rPr>
          <w:rFonts w:ascii="Arial" w:hAnsi="Arial" w:cs="Arial"/>
        </w:rPr>
      </w:pPr>
      <w:r>
        <w:rPr>
          <w:rFonts w:ascii="Arial" w:hAnsi="Arial" w:cs="Arial"/>
        </w:rPr>
        <w:lastRenderedPageBreak/>
        <w:t xml:space="preserve">    </w:t>
      </w:r>
      <w:r w:rsidR="0052247B" w:rsidRPr="00501944">
        <w:rPr>
          <w:rFonts w:ascii="Arial" w:hAnsi="Arial" w:cs="Arial"/>
        </w:rPr>
        <w:t xml:space="preserve">5) okres odpowiedzialności podwykonawcy lub dalszego podwykonawcy za wady przedmiotu umowy o podwykonawstwo, nie może być krótszy od okresu odpowiedzialności za wady przedmiotu umowy Wykonawcy wobec Zamawiającego; </w:t>
      </w:r>
    </w:p>
    <w:p w14:paraId="3170443E"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6) termin wykonania robót budowlanych na podstawie umowy o podwykonawstwo nie może być późniejszy niż termin wykonania tych robót budowlanych wynikający z umowy zawartej między Zamawiającym, a Wykonawcą; </w:t>
      </w:r>
    </w:p>
    <w:p w14:paraId="5F1F5C77"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7) umowa musi zapewniać, na każdorazowe wezwanie Inspektora Nadzoru Inwestorskiego lub Zamawiającego, udział podwykonawcy lub dalszego podwykonawcy w odbiorze robót budowlanych lub dostaw wykonywanych na podstawie umowy o podwykonawstwo, przeprowadzanym przez Zamawiającego lub Inspektora Nadzoru Inwestorskiego; </w:t>
      </w:r>
    </w:p>
    <w:p w14:paraId="430D3800"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8) podwykonawca lub dalszy podwykonawca będą zobowiązani do przedstawiania Zamawiającemu lub Inspektorowi Nadzoru Inwestorskiego na jego żądanie i w zakreślonym przez terminie, dokumentów, oświadczeń i wyjaśnień dotyczących realizacji umowy o podwykonawstwo; </w:t>
      </w:r>
    </w:p>
    <w:p w14:paraId="3F98158C"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9)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między zamawiającym a wykonawcą. </w:t>
      </w:r>
    </w:p>
    <w:p w14:paraId="5EE6EDC6" w14:textId="77777777" w:rsidR="00501944" w:rsidRDefault="0052247B" w:rsidP="00501944">
      <w:pPr>
        <w:pStyle w:val="Akapitzlist"/>
        <w:ind w:left="1276" w:hanging="218"/>
        <w:rPr>
          <w:rFonts w:ascii="Arial" w:hAnsi="Arial" w:cs="Arial"/>
        </w:rPr>
      </w:pPr>
      <w:r w:rsidRPr="00501944">
        <w:rPr>
          <w:rFonts w:ascii="Arial" w:hAnsi="Arial" w:cs="Arial"/>
        </w:rPr>
        <w:t xml:space="preserve">3. Umowa o podwykonawstwo nie może zawierać postanowień: </w:t>
      </w:r>
    </w:p>
    <w:p w14:paraId="0BE4D34E"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D02EC00" w14:textId="77777777" w:rsidR="00501944" w:rsidRDefault="00501944" w:rsidP="00501944">
      <w:pPr>
        <w:pStyle w:val="Akapitzlist"/>
        <w:ind w:left="1276" w:hanging="218"/>
        <w:rPr>
          <w:rFonts w:ascii="Arial" w:hAnsi="Arial" w:cs="Arial"/>
        </w:rPr>
      </w:pPr>
      <w:r>
        <w:rPr>
          <w:rFonts w:ascii="Arial" w:hAnsi="Arial" w:cs="Arial"/>
        </w:rPr>
        <w:t xml:space="preserve">    </w:t>
      </w:r>
      <w:r w:rsidR="0052247B" w:rsidRPr="00501944">
        <w:rPr>
          <w:rFonts w:ascii="Arial" w:hAnsi="Arial" w:cs="Arial"/>
        </w:rPr>
        <w:t xml:space="preserve">2) uzależniających zwrot kwot zabezpieczenia przez Wykonawcę podwykonawcy, od zwrotu zabezpieczenia należytego wykonania Umowy Wykonawcy przez Zamawiającego. </w:t>
      </w:r>
    </w:p>
    <w:p w14:paraId="7206D493" w14:textId="77777777" w:rsidR="00D22246" w:rsidRDefault="0052247B" w:rsidP="00D22246">
      <w:pPr>
        <w:pStyle w:val="Akapitzlist"/>
        <w:ind w:left="1276" w:hanging="283"/>
        <w:rPr>
          <w:rFonts w:ascii="Arial" w:hAnsi="Arial" w:cs="Arial"/>
        </w:rPr>
      </w:pPr>
      <w:r w:rsidRPr="00501944">
        <w:rPr>
          <w:rFonts w:ascii="Arial" w:hAnsi="Arial" w:cs="Arial"/>
        </w:rPr>
        <w:t xml:space="preserve">4. Zawarcie umowy o podwykonawstwo może nastąpić wyłącznie po akceptacji jej projektu przez Zamawiającego, a przystąpienie do jej realizacji przez podwykonawcę może nastąpić wyłącznie po akceptacji umowy o podwykonawstwo przez Zamawiającego. </w:t>
      </w:r>
    </w:p>
    <w:p w14:paraId="67243280" w14:textId="77777777" w:rsidR="00D22246" w:rsidRDefault="0052247B" w:rsidP="00D22246">
      <w:pPr>
        <w:pStyle w:val="Akapitzlist"/>
        <w:ind w:left="1276" w:hanging="283"/>
        <w:rPr>
          <w:rFonts w:ascii="Arial" w:hAnsi="Arial" w:cs="Arial"/>
        </w:rPr>
      </w:pPr>
      <w:r w:rsidRPr="00501944">
        <w:rPr>
          <w:rFonts w:ascii="Arial" w:hAnsi="Arial" w:cs="Arial"/>
        </w:rPr>
        <w:t xml:space="preserve">5. Wykonawca ponosi pełną odpowiedzialność za działanie podwykonawców lub dalszych podwykonawców dotyczące przedmiotu Umowy. </w:t>
      </w:r>
    </w:p>
    <w:p w14:paraId="3BFC85DA" w14:textId="77777777" w:rsidR="00D22246" w:rsidRDefault="0052247B" w:rsidP="00D22246">
      <w:pPr>
        <w:pStyle w:val="Akapitzlist"/>
        <w:ind w:left="1276" w:hanging="283"/>
        <w:rPr>
          <w:rFonts w:ascii="Arial" w:hAnsi="Arial" w:cs="Arial"/>
        </w:rPr>
      </w:pPr>
      <w:r w:rsidRPr="00501944">
        <w:rPr>
          <w:rFonts w:ascii="Arial" w:hAnsi="Arial" w:cs="Arial"/>
        </w:rPr>
        <w:t xml:space="preserve">6. Wykonawca, podwykonawca lub dalszy podwykonawca zamierzający zawrzeć umowę o podwykonawstwo, której przedmiotem są roboty budowlane, jest obowiązany, w trakcie realizacji niniejszej Umowy, do przedłożenia Zamawiającemu, za pośrednictwem Inspektora Nadzoru Inwestorskiego, nie później niż na 14 dni przed jej zawarciem, projektu tej umowy, a także projektu jej zmiany wraz z zestawieniem zakresu i ilości robót i ich wyceną, oraz z częścią dokumentacji dotyczącej wykonania robót, które mają być realizowane na podstawie umowy o podwykonawstwo lub ze wskazaniem tej części dokumentacji, przy czym podwykonawca lub dalszy podwykonawca jest obowiązany dołączyć zgodę Wykonawcy na zawarcie umowy o podwykonawstwo o treści zgodnej z projektem umowy. Za dzień przedłożenia projektu umowy lub projektu jej zmian, przyjmuje się dzień przekazania odpowiedniego, kompletnego projektu Inspektorowi Nadzoru Inwestorskiego. Wraz z powyższymi dokumentami Wykonawca składa pisemną informację, w </w:t>
      </w:r>
      <w:r w:rsidRPr="00501944">
        <w:rPr>
          <w:rFonts w:ascii="Arial" w:hAnsi="Arial" w:cs="Arial"/>
        </w:rPr>
        <w:lastRenderedPageBreak/>
        <w:t xml:space="preserve">której zobowiązany jest wykazać, że przedstawiona umowa lub jej zmiana w zakresie robót, ilości robót do wykonania oraz wynagrodzenia nie przekracza zakresu, ilości i wynagrodzenia wynikających z Umowy pomiędzy Zamawiającym i Wykonawcą. </w:t>
      </w:r>
    </w:p>
    <w:p w14:paraId="7E243070" w14:textId="77777777" w:rsidR="00D22246" w:rsidRDefault="0052247B" w:rsidP="00D22246">
      <w:pPr>
        <w:pStyle w:val="Akapitzlist"/>
        <w:ind w:left="1276" w:hanging="283"/>
        <w:rPr>
          <w:rFonts w:ascii="Arial" w:hAnsi="Arial" w:cs="Arial"/>
        </w:rPr>
      </w:pPr>
      <w:r w:rsidRPr="00501944">
        <w:rPr>
          <w:rFonts w:ascii="Arial" w:hAnsi="Arial" w:cs="Arial"/>
        </w:rPr>
        <w:t xml:space="preserve">7. Jeżeli Zamawiający w terminie 14 dni od przedstawienia mu projektu umowy na podwykonawstwo, której przedmiotem są roboty budowlane lub projektu jej zmian nie zgłosi zastrzeżeń w formie pisemnej pod rygorem nieważności, uważa się, że zaakceptował projekt umowy lub wprowadzenie zmian do projektu umowy. </w:t>
      </w:r>
    </w:p>
    <w:p w14:paraId="73CC4616" w14:textId="77777777" w:rsidR="00D22246" w:rsidRDefault="0052247B" w:rsidP="00D22246">
      <w:pPr>
        <w:pStyle w:val="Akapitzlist"/>
        <w:ind w:left="1276" w:hanging="283"/>
        <w:rPr>
          <w:rFonts w:ascii="Arial" w:hAnsi="Arial" w:cs="Arial"/>
        </w:rPr>
      </w:pPr>
      <w:r w:rsidRPr="00501944">
        <w:rPr>
          <w:rFonts w:ascii="Arial" w:hAnsi="Arial" w:cs="Arial"/>
        </w:rPr>
        <w:t xml:space="preserve">8. Wykonawca, podwykonawca lub dalszy podwykonawca przedłoży Zamawiającemu poświadczoną za zgodność z oryginałem kopię zawartej umowy o podwykonawstwo, której przedmiotem są roboty budowlane, a także jej zmianę w terminie 7 dni od dnia jej zawarcia. </w:t>
      </w:r>
    </w:p>
    <w:p w14:paraId="5124F8CE" w14:textId="77777777" w:rsidR="00D22246" w:rsidRDefault="0052247B" w:rsidP="00D22246">
      <w:pPr>
        <w:pStyle w:val="Akapitzlist"/>
        <w:ind w:left="1276" w:hanging="283"/>
        <w:rPr>
          <w:rFonts w:ascii="Arial" w:hAnsi="Arial" w:cs="Arial"/>
        </w:rPr>
      </w:pPr>
      <w:r w:rsidRPr="00501944">
        <w:rPr>
          <w:rFonts w:ascii="Arial" w:hAnsi="Arial" w:cs="Arial"/>
        </w:rPr>
        <w:t xml:space="preserve">9. Jeżeli Zamawiający w terminie 14 dni od przedstawienia mu umowy na podwykonawstwo, której przedmiotem są roboty budowlane, nie zgłosi w formie pisemnej pod rygorem nieważności sprzeciwu do tej umowy i do jej zmian, uważa się, że wyraził zgodę na zawarcie umowy i wprowadzenie zmian. </w:t>
      </w:r>
    </w:p>
    <w:p w14:paraId="5CC2BE9D" w14:textId="77777777" w:rsidR="00D22246" w:rsidRDefault="0052247B" w:rsidP="00D22246">
      <w:pPr>
        <w:pStyle w:val="Akapitzlist"/>
        <w:ind w:left="1276" w:hanging="283"/>
        <w:rPr>
          <w:rFonts w:ascii="Arial" w:hAnsi="Arial" w:cs="Arial"/>
        </w:rPr>
      </w:pPr>
      <w:r w:rsidRPr="00501944">
        <w:rPr>
          <w:rFonts w:ascii="Arial" w:hAnsi="Arial" w:cs="Arial"/>
        </w:rPr>
        <w:t xml:space="preserve">10. Zamawiający zgłosi pisemne zastrzeżenia do projektu umowy na podwykonawstwo, której przedmiotem są roboty budowlane lub zgłosi pisemny sprzeciw do tej umowy w przypadku, gdy projekt umowy lub umowa nie spełnia wymagań określonych w SWZ, jak i w treści Umowy. </w:t>
      </w:r>
    </w:p>
    <w:p w14:paraId="216BEB94" w14:textId="77777777" w:rsidR="00D22246" w:rsidRDefault="0052247B" w:rsidP="00D22246">
      <w:pPr>
        <w:pStyle w:val="Akapitzlist"/>
        <w:ind w:left="1276" w:hanging="425"/>
        <w:rPr>
          <w:rFonts w:ascii="Arial" w:hAnsi="Arial" w:cs="Arial"/>
        </w:rPr>
      </w:pPr>
      <w:r w:rsidRPr="00D22246">
        <w:rPr>
          <w:rFonts w:ascii="Arial" w:hAnsi="Arial" w:cs="Arial"/>
        </w:rPr>
        <w:t>11. W celu weryfikacji, czy umowa (lub jej projekt) z podwykonawcą lub dalszym podwykonawcą, spełnia wymogi określone w niniejszym paragrafie, Wykonawca</w:t>
      </w:r>
      <w:r w:rsidR="00D22246">
        <w:rPr>
          <w:rFonts w:ascii="Arial" w:hAnsi="Arial" w:cs="Arial"/>
        </w:rPr>
        <w:t>,</w:t>
      </w:r>
      <w:r w:rsidRPr="00D22246">
        <w:rPr>
          <w:rFonts w:ascii="Arial" w:hAnsi="Arial" w:cs="Arial"/>
        </w:rPr>
        <w:t xml:space="preserve"> Inspektora Nadzoru Inwestorskiego i w zakresie przez nich określonym) ma obowiązek przedłożyć dodatkowe wyjaśnienia dotyczące danej umowy. </w:t>
      </w:r>
    </w:p>
    <w:p w14:paraId="6562052C" w14:textId="77777777" w:rsidR="00D22246" w:rsidRDefault="0052247B" w:rsidP="00D22246">
      <w:pPr>
        <w:pStyle w:val="Akapitzlist"/>
        <w:ind w:left="1276" w:hanging="425"/>
        <w:rPr>
          <w:rFonts w:ascii="Arial" w:hAnsi="Arial" w:cs="Arial"/>
        </w:rPr>
      </w:pPr>
      <w:r w:rsidRPr="00D22246">
        <w:rPr>
          <w:rFonts w:ascii="Arial" w:hAnsi="Arial" w:cs="Arial"/>
        </w:rPr>
        <w:t xml:space="preserve">12. Wykonawca, podwykonawca lub dalszy podwykonawca przedkłada Zamawiającemu poświadczoną za zgodność z oryginałem kopię zawartej umowy o podwykonawstwo lub kopię zmiany tej umowy,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podwykonawca lub dalszy podwykonawca, przedkłada poświadczoną za zgodność z oryginałem kopię takiej umowy również Wykonawcy. </w:t>
      </w:r>
    </w:p>
    <w:p w14:paraId="0BA5B0E8" w14:textId="77777777" w:rsidR="00D22246" w:rsidRDefault="0052247B" w:rsidP="00D22246">
      <w:pPr>
        <w:pStyle w:val="Akapitzlist"/>
        <w:ind w:left="1276" w:hanging="425"/>
        <w:rPr>
          <w:rFonts w:ascii="Arial" w:hAnsi="Arial" w:cs="Arial"/>
        </w:rPr>
      </w:pPr>
      <w:r w:rsidRPr="00D22246">
        <w:rPr>
          <w:rFonts w:ascii="Arial" w:hAnsi="Arial" w:cs="Arial"/>
        </w:rPr>
        <w:t xml:space="preserve">13. W przypadku, o którym mowa w ust. 8, jeżeli termin zapłaty wynagrodzenia jest dłuższy niż określony w ust. 2 pkt 1, Zamawiający informuje o tym Wykonawcę i wzywa go do doprowadzenia do zmiany tej umowy w terminie nie dłuższym niż 14 dni, pod rygorem wystąpienia o zapłatę kary umownej. </w:t>
      </w:r>
    </w:p>
    <w:p w14:paraId="50CE3B7D" w14:textId="77777777" w:rsidR="00D22246" w:rsidRDefault="0052247B" w:rsidP="00D22246">
      <w:pPr>
        <w:pStyle w:val="Akapitzlist"/>
        <w:ind w:left="1276" w:hanging="425"/>
        <w:rPr>
          <w:rFonts w:ascii="Arial" w:hAnsi="Arial" w:cs="Arial"/>
        </w:rPr>
      </w:pPr>
      <w:r w:rsidRPr="00D22246">
        <w:rPr>
          <w:rFonts w:ascii="Arial" w:hAnsi="Arial" w:cs="Arial"/>
        </w:rPr>
        <w:t xml:space="preserve">14. Do zawierania umów o podwykonawstwo z dalszymi podwykonawcami ust. 2 − 13 stosuje się odpowiednio. </w:t>
      </w:r>
    </w:p>
    <w:p w14:paraId="61FA30F3" w14:textId="77777777" w:rsidR="00D22246" w:rsidRDefault="0052247B" w:rsidP="00D22246">
      <w:pPr>
        <w:pStyle w:val="Akapitzlist"/>
        <w:ind w:left="1276" w:hanging="425"/>
        <w:rPr>
          <w:rFonts w:ascii="Arial" w:hAnsi="Arial" w:cs="Arial"/>
        </w:rPr>
      </w:pPr>
      <w:r w:rsidRPr="00D22246">
        <w:rPr>
          <w:rFonts w:ascii="Arial" w:hAnsi="Arial" w:cs="Arial"/>
        </w:rPr>
        <w:t xml:space="preserve">15.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19AD5CA" w14:textId="77777777" w:rsidR="00D22246" w:rsidRDefault="0052247B" w:rsidP="00D22246">
      <w:pPr>
        <w:pStyle w:val="Akapitzlist"/>
        <w:ind w:left="1276" w:hanging="425"/>
        <w:rPr>
          <w:rFonts w:ascii="Arial" w:hAnsi="Arial" w:cs="Arial"/>
        </w:rPr>
      </w:pPr>
      <w:r w:rsidRPr="00D22246">
        <w:rPr>
          <w:rFonts w:ascii="Arial" w:hAnsi="Arial" w:cs="Arial"/>
        </w:rPr>
        <w:t xml:space="preserve">16. Zmiana podwykonawcy lub dalszego podwykonawcy bądź powierzenie przez Wykonawcę realizacji części przedmiotu Umowy podwykonawcy, nie stanowi </w:t>
      </w:r>
      <w:r w:rsidRPr="00D22246">
        <w:rPr>
          <w:rFonts w:ascii="Arial" w:hAnsi="Arial" w:cs="Arial"/>
        </w:rPr>
        <w:lastRenderedPageBreak/>
        <w:t xml:space="preserve">zmiany Umowy, ale wymagana jest zgoda Zamawiającego na zmianę podwykonawcy lub dalszego podwykonawcy oraz na powierzenie realizacji części przedmiotu Umowy podwykonawcy, wyrażona poprzez akceptację umowy o podwykonawstwo. </w:t>
      </w:r>
    </w:p>
    <w:p w14:paraId="1F98C072" w14:textId="77777777" w:rsidR="00D22246" w:rsidRDefault="0052247B" w:rsidP="00D22246">
      <w:pPr>
        <w:pStyle w:val="Akapitzlist"/>
        <w:ind w:left="1276" w:hanging="425"/>
        <w:rPr>
          <w:rFonts w:ascii="Arial" w:hAnsi="Arial" w:cs="Arial"/>
        </w:rPr>
      </w:pPr>
      <w:r w:rsidRPr="00D22246">
        <w:rPr>
          <w:rFonts w:ascii="Arial" w:hAnsi="Arial" w:cs="Arial"/>
        </w:rPr>
        <w:t xml:space="preserve">17.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39E8B041" w14:textId="77777777" w:rsidR="00D22246" w:rsidRDefault="0052247B" w:rsidP="00D22246">
      <w:pPr>
        <w:pStyle w:val="Akapitzlist"/>
        <w:ind w:left="1276" w:hanging="425"/>
        <w:rPr>
          <w:rFonts w:ascii="Arial" w:hAnsi="Arial" w:cs="Arial"/>
        </w:rPr>
      </w:pPr>
      <w:r w:rsidRPr="00D22246">
        <w:rPr>
          <w:rFonts w:ascii="Arial" w:hAnsi="Arial" w:cs="Arial"/>
        </w:rPr>
        <w:t xml:space="preserve">18. Jeżeli powierzenie podwykonawcy wykonania części przedmiotu Umowy następuje w trakcie realizacji umowy, Wykonawca ma także obowiązek przedłożenia Zamawiającemu oświadczenia, o którym mowa w art. 125 ust. 1 ustawy PZP, lub podmiotowych środków dowodowych dotyczących tego podwykonawcy. </w:t>
      </w:r>
    </w:p>
    <w:p w14:paraId="5C0399F8" w14:textId="77777777" w:rsidR="00D22246" w:rsidRDefault="0052247B" w:rsidP="00D22246">
      <w:pPr>
        <w:pStyle w:val="Akapitzlist"/>
        <w:ind w:left="1276" w:hanging="425"/>
        <w:rPr>
          <w:rFonts w:ascii="Arial" w:hAnsi="Arial" w:cs="Arial"/>
        </w:rPr>
      </w:pPr>
      <w:r w:rsidRPr="00D22246">
        <w:rPr>
          <w:rFonts w:ascii="Arial" w:hAnsi="Arial" w:cs="Arial"/>
        </w:rPr>
        <w:t xml:space="preserve">19. Jeżeli Zamawiający stwierdzi, iż wobec podwykonawcy zaproponowanego przez Wykonawcę zgodnie z ustępem poprzedzającym zachodzą podstawy wykluczenia, Wykonawca ma obowiązek zastąpienia tego podwykonawcy lub zrezygnowania z powierzania podwykonawcy wykonania tej części przedmiotu Umowy. </w:t>
      </w:r>
    </w:p>
    <w:p w14:paraId="79BAB648" w14:textId="77777777" w:rsidR="00D22246" w:rsidRDefault="0052247B" w:rsidP="00D22246">
      <w:pPr>
        <w:pStyle w:val="Akapitzlist"/>
        <w:ind w:left="1276" w:hanging="425"/>
        <w:rPr>
          <w:rFonts w:ascii="Arial" w:hAnsi="Arial" w:cs="Arial"/>
        </w:rPr>
      </w:pPr>
      <w:r w:rsidRPr="00D22246">
        <w:rPr>
          <w:rFonts w:ascii="Arial" w:hAnsi="Arial" w:cs="Arial"/>
        </w:rPr>
        <w:t xml:space="preserve">20. Wykonawca ma obowiązek prowadzenia rejestru podwykonawców i dalszych podwykonawców wykonujących prace objęte przedmiotem Umowy oraz jego bieżącej aktualizacji, obejmującego między innymi: firmę podwykonawcy (dalszego podwykonawcy), określenie przedmiotu umowy z podwykonawcą (dalszym podwykonawcą), wskazanie okresu udziału podwykonawcy (dalszego podwykonawcy) przy wykonywaniu przedmiotu Umowy oraz wynagrodzenia należnego podwykonawcy (dalszemu podwykonawcy). Wykonawca ma także obowiązek udostępniania tego rejestru na każdorazowe żądanie Zamawiającego lub Inspektora Nadzoru Inwestorskiego. </w:t>
      </w:r>
    </w:p>
    <w:p w14:paraId="62BDC202" w14:textId="77777777" w:rsidR="00D22246" w:rsidRDefault="0052247B" w:rsidP="00D22246">
      <w:pPr>
        <w:pStyle w:val="Akapitzlist"/>
        <w:ind w:left="1276" w:hanging="425"/>
        <w:rPr>
          <w:rFonts w:ascii="Arial" w:hAnsi="Arial" w:cs="Arial"/>
        </w:rPr>
      </w:pPr>
      <w:r w:rsidRPr="00D22246">
        <w:rPr>
          <w:rFonts w:ascii="Arial" w:hAnsi="Arial" w:cs="Arial"/>
        </w:rPr>
        <w:t xml:space="preserve">21. Zamawiający może: </w:t>
      </w:r>
    </w:p>
    <w:p w14:paraId="65DABAC3"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 zażądać zmiany oraz usunięcia z terenu budowy podwykonawcy, jeżeli uzna, że nie wykonuje on należycie swoich obowiązków, </w:t>
      </w:r>
    </w:p>
    <w:p w14:paraId="31A156EF"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2) zażądać usunięcia z terenu budowy podwykonawcy lub dalszego podwykonawcy, z którym nie została zawarta umowa o podwykonawstwo zaakceptowana przez Zamawiającego, lub który wykonuje prace nie objęte przedmiotem zaakceptowanej przez Zamawiającego umowy o podwykonawstwo, - we wskazanym przez siebie terminie. Po bezskutecznym upływie wyznaczonego terminu, Zamawiający ma prawo usunąć danego podwykonawcę (dalszego podwykonawcę) z terenu budowy, na koszt Wykonawcy. </w:t>
      </w:r>
    </w:p>
    <w:p w14:paraId="7099F1B0" w14:textId="77777777" w:rsidR="00D22246" w:rsidRDefault="0052247B" w:rsidP="00D22246">
      <w:pPr>
        <w:pStyle w:val="Akapitzlist"/>
        <w:ind w:left="1276" w:hanging="425"/>
        <w:rPr>
          <w:rFonts w:ascii="Arial" w:hAnsi="Arial" w:cs="Arial"/>
        </w:rPr>
      </w:pPr>
      <w:r w:rsidRPr="00D22246">
        <w:rPr>
          <w:rFonts w:ascii="Arial" w:hAnsi="Arial" w:cs="Arial"/>
        </w:rPr>
        <w:t xml:space="preserve">22. Zamawiający przedstawi Wykonawcy żądanie zmiany lub usunięcia z terenu budowy podwykonawcy na piśmie, na zasadach określonych Umową. § 9 Personel pełniący samodzielne funkcje w budownictwie </w:t>
      </w:r>
    </w:p>
    <w:p w14:paraId="571E5183" w14:textId="4FEC80B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 Osobą upoważnioną do kontaktów: </w:t>
      </w:r>
    </w:p>
    <w:p w14:paraId="05302EC9"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 z Wykonawcą ze strony Zamawiającego jest: …………………..; nr tel.: ……………………….; </w:t>
      </w:r>
    </w:p>
    <w:p w14:paraId="4CFEB897"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2) z Zamawiającym ze strony Wykonawcy jest: ……………………; nr tel.: ……………………… . </w:t>
      </w:r>
    </w:p>
    <w:p w14:paraId="01CECAC1" w14:textId="77777777" w:rsidR="00D22246" w:rsidRDefault="00D22246" w:rsidP="00D22246">
      <w:pPr>
        <w:pStyle w:val="Akapitzlist"/>
        <w:ind w:left="1276" w:hanging="425"/>
        <w:rPr>
          <w:rFonts w:ascii="Arial" w:hAnsi="Arial" w:cs="Arial"/>
        </w:rPr>
      </w:pPr>
      <w:r>
        <w:rPr>
          <w:rFonts w:ascii="Arial" w:hAnsi="Arial" w:cs="Arial"/>
        </w:rPr>
        <w:lastRenderedPageBreak/>
        <w:t xml:space="preserve">       </w:t>
      </w:r>
      <w:r w:rsidR="0052247B" w:rsidRPr="00D22246">
        <w:rPr>
          <w:rFonts w:ascii="Arial" w:hAnsi="Arial" w:cs="Arial"/>
        </w:rPr>
        <w:t xml:space="preserve">2. Osoba upoważniona do kontaktów z Zamawiającym ze strony Wykonawcy upoważniona jest do: </w:t>
      </w:r>
    </w:p>
    <w:p w14:paraId="325FCAA8"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 przedkładania Nadzorowi Inwestorskiemu lub Zamawiającemu wniosków o zatwierdzanie do wbudowania materiałów; </w:t>
      </w:r>
    </w:p>
    <w:p w14:paraId="5B496807"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2) zgłaszanie Nadzorowi Inwestorskiemu lub Zamawiającemu do sprawdzenia lub odbioru wykonane roboty ulegające zakryciu bądź zanikające oraz zapewnienie dokonania wymaganych przepisami lub ustalonych w dokumentacji projektowej prób i badań przed zgłoszeniem ich do odbioru; </w:t>
      </w:r>
    </w:p>
    <w:p w14:paraId="31CB3002"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3) pisemnie informuje Nadzór Inwestorski lub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 </w:t>
      </w:r>
    </w:p>
    <w:p w14:paraId="4B27E179"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4) koordynuje wszystkie prace na budowie pomiędzy podwykonawcami; </w:t>
      </w:r>
    </w:p>
    <w:p w14:paraId="47FADEA1"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5) uczestniczy w naradach koordynacyjnych, odbiorach; </w:t>
      </w:r>
    </w:p>
    <w:p w14:paraId="40B97FB2"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6) uczestniczy w odbiorze końcowym zadania, w tym kontroli organów uprawnionych; </w:t>
      </w:r>
    </w:p>
    <w:p w14:paraId="02C9BB2A"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7) informuje Nadzór Inwestorski lub Zamawiającego o problemach lub okolicznościach, które mogą wpłynąć na jakość robót lub opóźnienie terminu zakończenia zadania. </w:t>
      </w:r>
    </w:p>
    <w:p w14:paraId="0C3A7F84"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3. Do wykonywania samodzielnych funkcji technicznych Wykonawca zaangażuje niżej wymieniony personel, wskazany Zamawiającemu bezpośrednio przed podpisaniem umowy, tj.:………………………… </w:t>
      </w:r>
    </w:p>
    <w:p w14:paraId="260F912F" w14:textId="77777777" w:rsidR="00D22246" w:rsidRDefault="00D22246" w:rsidP="00D22246">
      <w:pPr>
        <w:pStyle w:val="Akapitzlist"/>
        <w:ind w:left="1276" w:hanging="425"/>
        <w:rPr>
          <w:rFonts w:ascii="Arial" w:hAnsi="Arial" w:cs="Arial"/>
        </w:rPr>
      </w:pPr>
      <w:r>
        <w:rPr>
          <w:rFonts w:ascii="Arial" w:hAnsi="Arial" w:cs="Arial"/>
        </w:rPr>
        <w:t xml:space="preserve">   4</w:t>
      </w:r>
      <w:r w:rsidR="0052247B" w:rsidRPr="00D22246">
        <w:rPr>
          <w:rFonts w:ascii="Arial" w:hAnsi="Arial" w:cs="Arial"/>
        </w:rPr>
        <w:t xml:space="preserve">. Z zastrzeżeniem ust. 5, zmiana osób wskazanych w ust. 3 jest możliwa jedynie za uprzednią pisemną zgodą Zamawiającego i nie stanowi zmiany Umowy, wg następujących zasad: </w:t>
      </w:r>
    </w:p>
    <w:p w14:paraId="4B566A3C"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 Wykonawca przedłoży Zamawiającemu pisemny wniosek o dokonanie zmiany personelu, zawierający co najmniej uzasadnienie merytoryczne proponowanej zmiany oraz informacje o kwalifikacjach i doświadczeniu personelu; </w:t>
      </w:r>
    </w:p>
    <w:p w14:paraId="7F468945"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2) Do każdego wniosku o zmianę personelu, Wykonawca ma obowiązek przedłożyć poświadczone za zgodność z oryginałem kopie uprawnień budowlanych proponowanego personelu oraz poświadczone za zgodność z oryginałem kopie dokumentów potwierdzających przynależność do właściwej Izby Budowlanej; </w:t>
      </w:r>
    </w:p>
    <w:p w14:paraId="46185032"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3) Zamawiający wyrazi zgodę na każde proponowane zastąpienie podstawowego personelu jedynie wtedy, kiedy odnośne uprawnienia, kwalifikacje i doświadczenie proponowanego personelu będą co najmniej takie same lub wyższe niż personelu wymienionego w ust 3; </w:t>
      </w:r>
    </w:p>
    <w:p w14:paraId="53E8563A"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4) Zamawiający zobowiązuje się do zajęcia stanowiska w przedmiocie wniosku Wykonawcy dotyczącego zmiany personelu, w terminie do 7 dni roboczych od otrzymania kompletnego wniosku Wykonawcy. </w:t>
      </w:r>
    </w:p>
    <w:p w14:paraId="246C255C"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5. Jeżeli z przyczyn obiektywnych (choroba, śmierć, zdarzenia losowe) lub innych przyczyn niezależnych od Wykonawcy, nie będzie możliwe pełnienie funkcji przez osobę wskazaną w ust. 3 (lub osobę zaakceptowaną przez Zamawiającego zgodnie z ust. 4), Wykonawca ma obowiązek niezwłocznego wskazania osoby posiadającej odpowiednie uprawnienia, kwalifikacje i doświadczenie, która będzie tymczasowo pełnić obowiązki tej osoby, do czasu ustania przyczyny powodującej brak możliwości pełnienia funkcji (jeżeli przyczyna ma charakter przejściowy) lub zastąpienia tej osoby zgodnie z procedurą opisaną w ust. 4, nie dłużej jednakże niż przez 10 dni. </w:t>
      </w:r>
    </w:p>
    <w:p w14:paraId="0B1EBDC4" w14:textId="77777777" w:rsidR="00D22246" w:rsidRDefault="00D22246" w:rsidP="00D22246">
      <w:pPr>
        <w:pStyle w:val="Akapitzlist"/>
        <w:ind w:left="1276" w:hanging="425"/>
        <w:rPr>
          <w:rFonts w:ascii="Arial" w:hAnsi="Arial" w:cs="Arial"/>
        </w:rPr>
      </w:pPr>
      <w:r>
        <w:rPr>
          <w:rFonts w:ascii="Arial" w:hAnsi="Arial" w:cs="Arial"/>
        </w:rPr>
        <w:lastRenderedPageBreak/>
        <w:t xml:space="preserve">   </w:t>
      </w:r>
      <w:r w:rsidR="0052247B" w:rsidRPr="00D22246">
        <w:rPr>
          <w:rFonts w:ascii="Arial" w:hAnsi="Arial" w:cs="Arial"/>
        </w:rPr>
        <w:t xml:space="preserve">6. Na żądanie Zamawiającego, w przypadku stwierdzenia, iż osoba zaangażowana do pełnienia samodzielnych funkcji technicznych w budownictwie, nie wykonuje bądź nienależycie wykonuje swoje obowiązki, Wykonawca ma obowiązek niezwłocznego (nie później niż w terminie 7 dni) zastąpienia tej osoby zgodnie z procedurą wskazaną w ust. 4. </w:t>
      </w:r>
    </w:p>
    <w:p w14:paraId="6865DE20"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7. Jeżeli Wykonawca będzie realizował roboty budowlane bez wymaganego personelu do kierowania robotami budowlanymi zgodnie z obowiązującymi przepisami i postanowieniami Umowy, Zamawiający lub Inspektor Nadzoru Inwestorskiego mają prawo wstrzymania realizacji robót w odpowiednim zakresie. Każdorazowa przerwa w realizacji prac, o której mowa w zdaniu poprzedzającym, nie stanowi podstawy do zmiany terminu wykonania Inwestycji określonego w § 2 ust. 1 Umowy. </w:t>
      </w:r>
    </w:p>
    <w:p w14:paraId="64D8D8C2"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8. Wykonawca zobowiązany jest aktualizować (przedłużać) terminy obowiązywania dokumentów, takich jak zaświadczenia o przynależności do Izby Budowlanej i umowy ubezpieczenia odpowiedzialności cywilnej, nie później niż na 5 dni przed upływem ich ważności oraz w tym terminie przedstawiać Zamawiającemu dokumenty potwierdzające spełnienie tego obowiązku. </w:t>
      </w:r>
    </w:p>
    <w:p w14:paraId="21CFF52F" w14:textId="77777777" w:rsidR="00D22246" w:rsidRDefault="00D22246" w:rsidP="00D22246">
      <w:pPr>
        <w:pStyle w:val="Akapitzlist"/>
        <w:ind w:left="1276" w:hanging="425"/>
        <w:rPr>
          <w:rFonts w:ascii="Arial" w:hAnsi="Arial" w:cs="Arial"/>
        </w:rPr>
      </w:pPr>
    </w:p>
    <w:p w14:paraId="4139B869" w14:textId="5E645AA7" w:rsidR="00D22246" w:rsidRPr="00D22246" w:rsidRDefault="0052247B" w:rsidP="00D22246">
      <w:pPr>
        <w:pStyle w:val="Akapitzlist"/>
        <w:ind w:left="1276" w:hanging="425"/>
        <w:jc w:val="center"/>
        <w:rPr>
          <w:rFonts w:ascii="Arial" w:hAnsi="Arial" w:cs="Arial"/>
          <w:b/>
          <w:bCs/>
        </w:rPr>
      </w:pPr>
      <w:r w:rsidRPr="00D22246">
        <w:rPr>
          <w:rFonts w:ascii="Arial" w:hAnsi="Arial" w:cs="Arial"/>
          <w:b/>
          <w:bCs/>
        </w:rPr>
        <w:t>§ 10 Dodatkowe obowiązki Wykonawcy</w:t>
      </w:r>
    </w:p>
    <w:p w14:paraId="765B199D" w14:textId="77777777" w:rsidR="00D22246" w:rsidRDefault="0052247B" w:rsidP="00D22246">
      <w:pPr>
        <w:pStyle w:val="Akapitzlist"/>
        <w:ind w:left="1276" w:hanging="425"/>
        <w:rPr>
          <w:rFonts w:ascii="Arial" w:hAnsi="Arial" w:cs="Arial"/>
        </w:rPr>
      </w:pPr>
      <w:r w:rsidRPr="00D22246">
        <w:rPr>
          <w:rFonts w:ascii="Arial" w:hAnsi="Arial" w:cs="Arial"/>
        </w:rPr>
        <w:t xml:space="preserve">1. Wykonawca jest zobowiązany zabezpieczyć i oznakować plac budowy, w szczególności poprzez oznakowanie strefy prowadzonych robót, oraz dbać o stan techniczny i prawidłowość oznakowania przez cały czas trwania realizacji zadania. </w:t>
      </w:r>
    </w:p>
    <w:p w14:paraId="37BB9166"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2. Wykonawca zobowiązuje się dozorować plac budowy w czasie prowadzenia robót uwzględniając fakt, że roboty budowlane będą prowadzone na obiekcie </w:t>
      </w:r>
      <w:r>
        <w:rPr>
          <w:rFonts w:ascii="Arial" w:hAnsi="Arial" w:cs="Arial"/>
        </w:rPr>
        <w:t>pod ruchem.</w:t>
      </w:r>
    </w:p>
    <w:p w14:paraId="2D3DEF05"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 3. Wykonawca ponosi pełną odpowiedzialność za plac budowy i wykonywanych robót od momentu przejęcia placu budowy. </w:t>
      </w:r>
    </w:p>
    <w:p w14:paraId="3C9863BB"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4. Wykonawca ponosi pełną odpowiedzialność za szkody wyrządzone osobom trzecim na zdrowiu i mieniu, powstałe w związku z prowadzonymi robotami. </w:t>
      </w:r>
    </w:p>
    <w:p w14:paraId="7DD1803F"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5. Przed rozpoczęciem robót Wykonawca powinien opracować plan bezpieczeństwa i ochrony zdrowia zgodnie z postanowieniami rozporządzenia Ministra Infrastruktury z dnia 23 czerwca 2003 r. w sprawie informacji dotyczącej bezpieczeństwa i ochrony zdrowia oraz planu bezpieczeństwa i ochrony zdrowia. </w:t>
      </w:r>
    </w:p>
    <w:p w14:paraId="38D8D51C" w14:textId="77777777" w:rsidR="00D22246" w:rsidRDefault="00D22246" w:rsidP="00D22246">
      <w:pPr>
        <w:pStyle w:val="Akapitzlist"/>
        <w:ind w:left="1276" w:hanging="425"/>
        <w:rPr>
          <w:rFonts w:ascii="Arial" w:hAnsi="Arial" w:cs="Arial"/>
        </w:rPr>
      </w:pPr>
    </w:p>
    <w:p w14:paraId="1A4A807B" w14:textId="65324249" w:rsidR="00D22246" w:rsidRPr="00D22246" w:rsidRDefault="0052247B" w:rsidP="00D22246">
      <w:pPr>
        <w:pStyle w:val="Akapitzlist"/>
        <w:ind w:left="1276" w:hanging="425"/>
        <w:jc w:val="center"/>
        <w:rPr>
          <w:rFonts w:ascii="Arial" w:hAnsi="Arial" w:cs="Arial"/>
          <w:b/>
          <w:bCs/>
        </w:rPr>
      </w:pPr>
      <w:r w:rsidRPr="00D22246">
        <w:rPr>
          <w:rFonts w:ascii="Arial" w:hAnsi="Arial" w:cs="Arial"/>
          <w:b/>
          <w:bCs/>
        </w:rPr>
        <w:t>§ 11 Ubezpieczenie</w:t>
      </w:r>
    </w:p>
    <w:p w14:paraId="4D4031AA"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 Wykonawca zobowiązuje się do posiadana przez cały okres realizacji kontraktu ubezpieczenia OC (w zakresie tożsamym do przedmiotu umowy), na sumę gwarancyjną nie mniejszą niż wynagrodzenie wynikające z niniejszej umowy. </w:t>
      </w:r>
    </w:p>
    <w:p w14:paraId="28CC72BD"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2. Przed przekazaniem placu budowy Wykonawca jest zobowiązany do przedłożenia Zamawiającemu poświadczonych za zgodność z oryginałem kopii polis ubezpieczeniowych, o których mowa w ust. 1. </w:t>
      </w:r>
    </w:p>
    <w:p w14:paraId="6AEE3B6A" w14:textId="77777777" w:rsidR="00D22246"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3. W przypadku niedopełnienia przez Wykonawcę obowiązków, o których mowa w ust. 2, Zamawiający nie przekaże Wykonawcy placu budowy. </w:t>
      </w:r>
    </w:p>
    <w:p w14:paraId="2A8A4FEC" w14:textId="77777777" w:rsidR="00BC7A53" w:rsidRDefault="00D22246"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4. Ewentualna opóźnienie w prowadzeniu robót z powodu, o którym mowa w ust. 3, będzie obciążać w całości Wykonawcę. </w:t>
      </w:r>
    </w:p>
    <w:p w14:paraId="46C4AE29"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5. Zakres oraz warunki ubezpieczenia podlegają akceptacji Zamawiającego. </w:t>
      </w:r>
    </w:p>
    <w:p w14:paraId="390CB98A"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6. W przypadku, gdy ważność przedłożonej polisy OC kończy się przed zakończeniem realizacji kontraktu, wykonawca najpóźniej na 5 dni przed </w:t>
      </w:r>
      <w:r w:rsidR="0052247B" w:rsidRPr="00D22246">
        <w:rPr>
          <w:rFonts w:ascii="Arial" w:hAnsi="Arial" w:cs="Arial"/>
        </w:rPr>
        <w:lastRenderedPageBreak/>
        <w:t xml:space="preserve">końcem ważności polisy przedstawia kolejną polisę na dalszy okres realizacji kontraktu. Postanowienia ust. 5 stosuje się odpowiednio. </w:t>
      </w:r>
    </w:p>
    <w:p w14:paraId="5A529268"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7. Nieprzedłożenie Zamawiającemu kopii polisy ubezpieczeniowej, o których mowa w ust. 1 lub 6 może stanowić podstawę do odstąpienia przez Zamawiającego od umowy z winy wykonawcy - w terminie 30 dni od daty zaistnienia okoliczności uzasadniających skorzystanie z umownego prawa do odstąpienia. </w:t>
      </w:r>
    </w:p>
    <w:p w14:paraId="7B77BB98" w14:textId="77777777" w:rsidR="00BC7A53" w:rsidRDefault="00BC7A53" w:rsidP="00D22246">
      <w:pPr>
        <w:pStyle w:val="Akapitzlist"/>
        <w:ind w:left="1276" w:hanging="425"/>
        <w:rPr>
          <w:rFonts w:ascii="Arial" w:hAnsi="Arial" w:cs="Arial"/>
        </w:rPr>
      </w:pPr>
    </w:p>
    <w:p w14:paraId="7D40AAB5" w14:textId="3B64B4B3" w:rsidR="00BC7A53" w:rsidRPr="00BC7A53" w:rsidRDefault="0052247B" w:rsidP="00BC7A53">
      <w:pPr>
        <w:pStyle w:val="Akapitzlist"/>
        <w:ind w:left="1276" w:hanging="425"/>
        <w:jc w:val="center"/>
        <w:rPr>
          <w:rFonts w:ascii="Arial" w:hAnsi="Arial" w:cs="Arial"/>
          <w:b/>
          <w:bCs/>
        </w:rPr>
      </w:pPr>
      <w:r w:rsidRPr="00BC7A53">
        <w:rPr>
          <w:rFonts w:ascii="Arial" w:hAnsi="Arial" w:cs="Arial"/>
          <w:b/>
          <w:bCs/>
        </w:rPr>
        <w:t>§ 12 Gwarancja, rękojmia</w:t>
      </w:r>
    </w:p>
    <w:p w14:paraId="117FF900" w14:textId="77777777" w:rsidR="00BC7A53" w:rsidRDefault="0052247B" w:rsidP="00D22246">
      <w:pPr>
        <w:pStyle w:val="Akapitzlist"/>
        <w:ind w:left="1276" w:hanging="425"/>
        <w:rPr>
          <w:rFonts w:ascii="Arial" w:hAnsi="Arial" w:cs="Arial"/>
        </w:rPr>
      </w:pPr>
      <w:r w:rsidRPr="00D22246">
        <w:rPr>
          <w:rFonts w:ascii="Arial" w:hAnsi="Arial" w:cs="Arial"/>
        </w:rPr>
        <w:t>1. Wykonawca udzieli Zamawiającemu gwarancji na wykonany przedmiot zamówienia na okres …</w:t>
      </w:r>
      <w:r w:rsidR="00BC7A53">
        <w:rPr>
          <w:rFonts w:ascii="Arial" w:hAnsi="Arial" w:cs="Arial"/>
        </w:rPr>
        <w:t>….</w:t>
      </w:r>
      <w:r w:rsidRPr="00D22246">
        <w:rPr>
          <w:rFonts w:ascii="Arial" w:hAnsi="Arial" w:cs="Arial"/>
        </w:rPr>
        <w:t xml:space="preserve"> miesięcy, licząc od dnia podpisania protokołu odbioru końcowego, o którym mowa w § 6 ust. 8 </w:t>
      </w:r>
    </w:p>
    <w:p w14:paraId="4A5C66D0"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2. Wykonawca zobowiązuje się w dniu odbioru końcowego zapewnić Zamawiającego, w formie pisemnej, że wykonane roboty budowlane są wolne od wad. </w:t>
      </w:r>
    </w:p>
    <w:p w14:paraId="445EA976"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3. Zamawiający – w okresie gwarancji - może wykonywać uprawnienia z tytułu rękojmi za wady fizyczne, niezależnie od uprawnień wynikających z gwarancji.</w:t>
      </w:r>
    </w:p>
    <w:p w14:paraId="69D79893"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4. W przypadku wystąpienia wad Wykonawca zobowiązany jest do ich usunięcia w terminie 14 dni, licząc od dnia powiadomienia go telefonicznego lub mailowego o wadzie, w ramach wynagrodzenia, o którym mowa w § 3.</w:t>
      </w:r>
    </w:p>
    <w:p w14:paraId="35E5CE5A"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 5. W szczególnych przypadkach, gdy wada stanowi zagrożenie dla życia lub zdrowia ludzi lub grozi poniesieniem szkody o bardzo dużych rozmiarach, Wykonawca zobowiązany jest do niezwłocznego, tj. najpóźniej w ciągu doby od dnia powiadomienia go o tej okoliczności, zabezpieczenia miejsca budowy w celu usunięcia zagrożeń lub niedopuszczenia do powiększenia się szkody. </w:t>
      </w:r>
    </w:p>
    <w:p w14:paraId="62549AEB"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6. Powiadomienie o wystąpieniu wady Zamawiający zgłasza Wykonawcy telefonicznie lub mailowo – tel. ………, e-mail: ….. </w:t>
      </w:r>
    </w:p>
    <w:p w14:paraId="46ECB3A3"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7. W przypadku nieusunięcia wad we wskazanym terminie, Zamawiający może usunąć wady na koszt i ryzyko Wykonawcy. </w:t>
      </w:r>
    </w:p>
    <w:p w14:paraId="7E25C226"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8. Zamawiający ma prawo do dochodzenia odszkodowania uzupełniającego do wysokości rzeczywiście poniesionej szkody. </w:t>
      </w:r>
    </w:p>
    <w:p w14:paraId="0B185C58"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9. W przypadku, gdy usunięcie wady będzie trwało dłużej niż 14 dni lub ze względów technologicznych prace powinny być wykonane w innym terminie, należy termin ten uzgodnić z Zamawiającym. </w:t>
      </w:r>
    </w:p>
    <w:p w14:paraId="215D78ED" w14:textId="77777777" w:rsidR="00BC7A53" w:rsidRDefault="0052247B" w:rsidP="00D22246">
      <w:pPr>
        <w:pStyle w:val="Akapitzlist"/>
        <w:ind w:left="1276" w:hanging="425"/>
        <w:rPr>
          <w:rFonts w:ascii="Arial" w:hAnsi="Arial" w:cs="Arial"/>
        </w:rPr>
      </w:pPr>
      <w:r w:rsidRPr="00D22246">
        <w:rPr>
          <w:rFonts w:ascii="Arial" w:hAnsi="Arial" w:cs="Arial"/>
        </w:rPr>
        <w:t xml:space="preserve">10. Termin gwarancji ulega przedłużeniu o czas usunięcia wady, jeżeli powiadomienie o wystąpieniu wady nastąpiło jeszcze w czasie trwania gwarancji. </w:t>
      </w:r>
    </w:p>
    <w:p w14:paraId="6EFE9B16"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11. 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 </w:t>
      </w:r>
    </w:p>
    <w:p w14:paraId="32C1D3F0"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12. W okresie gwarancji jakości Wykonawca zobowiązany jest do pisemnego zawiadomienia Zamawiającego w terminie 7 dni o: </w:t>
      </w:r>
    </w:p>
    <w:p w14:paraId="0AC07036"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1) zmianie siedziby lub nazwy Wykonawcy, </w:t>
      </w:r>
    </w:p>
    <w:p w14:paraId="5354B0D5"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2) zmianie osób reprezentujących Wykonawcę, </w:t>
      </w:r>
    </w:p>
    <w:p w14:paraId="13ED7DBC"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3) złożeniu wniosku o ogłoszeniu upadłości, </w:t>
      </w:r>
    </w:p>
    <w:p w14:paraId="01CFD9E9"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4) wszczęciu postępowania upadłościowego, </w:t>
      </w:r>
    </w:p>
    <w:p w14:paraId="414C273E"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5) ogłoszeniu swojej likwidacji, </w:t>
      </w:r>
    </w:p>
    <w:p w14:paraId="3013B31F" w14:textId="77777777" w:rsidR="00BC7A53" w:rsidRDefault="00BC7A53" w:rsidP="00D22246">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 xml:space="preserve">6) zawieszeniu działalności, </w:t>
      </w:r>
    </w:p>
    <w:p w14:paraId="29C05A89"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D22246">
        <w:rPr>
          <w:rFonts w:ascii="Arial" w:hAnsi="Arial" w:cs="Arial"/>
        </w:rPr>
        <w:t>7</w:t>
      </w:r>
      <w:r w:rsidR="0052247B" w:rsidRPr="00BC7A53">
        <w:rPr>
          <w:rFonts w:ascii="Arial" w:hAnsi="Arial" w:cs="Arial"/>
        </w:rPr>
        <w:t xml:space="preserve">) zmianie danych kontaktowych wskazanych w ust. 6. </w:t>
      </w:r>
    </w:p>
    <w:p w14:paraId="4EE06BAC" w14:textId="128F97D4" w:rsidR="00BC7A53" w:rsidRDefault="0052247B" w:rsidP="00BC7A53">
      <w:pPr>
        <w:pStyle w:val="Akapitzlist"/>
        <w:ind w:left="1276" w:hanging="425"/>
        <w:rPr>
          <w:rFonts w:ascii="Arial" w:hAnsi="Arial" w:cs="Arial"/>
        </w:rPr>
      </w:pPr>
      <w:r w:rsidRPr="00BC7A53">
        <w:rPr>
          <w:rFonts w:ascii="Arial" w:hAnsi="Arial" w:cs="Arial"/>
        </w:rPr>
        <w:lastRenderedPageBreak/>
        <w:t xml:space="preserve">13. 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p>
    <w:p w14:paraId="5A570286" w14:textId="77777777" w:rsidR="00BC7A53" w:rsidRDefault="0052247B" w:rsidP="00BC7A53">
      <w:pPr>
        <w:pStyle w:val="Akapitzlist"/>
        <w:ind w:left="1276" w:hanging="425"/>
        <w:rPr>
          <w:rFonts w:ascii="Arial" w:hAnsi="Arial" w:cs="Arial"/>
        </w:rPr>
      </w:pPr>
      <w:r w:rsidRPr="00BC7A53">
        <w:rPr>
          <w:rFonts w:ascii="Arial" w:hAnsi="Arial" w:cs="Arial"/>
        </w:rPr>
        <w:t xml:space="preserve">14. 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 </w:t>
      </w:r>
    </w:p>
    <w:p w14:paraId="05BF3F41" w14:textId="77777777" w:rsidR="00BC7A53" w:rsidRDefault="0052247B" w:rsidP="00BC7A53">
      <w:pPr>
        <w:pStyle w:val="Akapitzlist"/>
        <w:ind w:left="1276" w:hanging="425"/>
        <w:rPr>
          <w:rFonts w:ascii="Arial" w:hAnsi="Arial" w:cs="Arial"/>
        </w:rPr>
      </w:pPr>
      <w:r w:rsidRPr="00BC7A53">
        <w:rPr>
          <w:rFonts w:ascii="Arial" w:hAnsi="Arial" w:cs="Arial"/>
        </w:rPr>
        <w:t xml:space="preserve">15. Jeżeli Wykonawca nie usunie wad w terminie określonym w ust. 14, Zamawiający może zlecić usunięcie ich stronie trzeciej na koszt i ryzyko Wykonawcy. W tym przypadku koszty usuwania wad będą pokrywane w pierwszej kolejności z kwoty zatrzymanej tytułem zabezpieczenia należytego wykonania Umowy. </w:t>
      </w:r>
    </w:p>
    <w:p w14:paraId="7D861E11" w14:textId="77777777" w:rsidR="00BC7A53" w:rsidRDefault="0052247B" w:rsidP="00BC7A53">
      <w:pPr>
        <w:pStyle w:val="Akapitzlist"/>
        <w:ind w:left="1276" w:hanging="425"/>
        <w:rPr>
          <w:rFonts w:ascii="Arial" w:hAnsi="Arial" w:cs="Arial"/>
        </w:rPr>
      </w:pPr>
      <w:r w:rsidRPr="00BC7A53">
        <w:rPr>
          <w:rFonts w:ascii="Arial" w:hAnsi="Arial" w:cs="Arial"/>
        </w:rPr>
        <w:t xml:space="preserve">16. Zamawiający obciąży wykonawcę kosztami wykonania zastępczego, o którym mowa w ust. 15. Wykonawca jest zobowiązany zwrócić zamawiającego kwotę wykonania zastępczego w ciągu 14 dni od dnia otrzymania wezwania do zapłaty pod rygorem naliczenia odsetek ustawowych z tytułu opóźnienia. </w:t>
      </w:r>
    </w:p>
    <w:p w14:paraId="315BF7D0" w14:textId="77777777" w:rsidR="00BC7A53" w:rsidRDefault="0052247B" w:rsidP="00BC7A53">
      <w:pPr>
        <w:pStyle w:val="Akapitzlist"/>
        <w:ind w:left="1276" w:hanging="425"/>
        <w:rPr>
          <w:rFonts w:ascii="Arial" w:hAnsi="Arial" w:cs="Arial"/>
        </w:rPr>
      </w:pPr>
      <w:r w:rsidRPr="00BC7A53">
        <w:rPr>
          <w:rFonts w:ascii="Arial" w:hAnsi="Arial" w:cs="Arial"/>
        </w:rPr>
        <w:t xml:space="preserve">17. Wykonawca udziela Zamawiającemu rękojmi za wady fizyczne przedmiotu umowy zgodnie z ofertą i przepisami Kodeksu cywilnego w taki sposób, że: </w:t>
      </w:r>
    </w:p>
    <w:p w14:paraId="05B1C0B4"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1) jeżeli okres wskazanej w ust. 1 gwarancji jest dłuższy od okresu rękojmi wynikającego z przepisów kodeksu cywilnego (w szczególności w przypadku elementów zamówienia innych niż nieruchomości), strony ustalają okres rękojmi równy okresowi udzielonej gwarancji, </w:t>
      </w:r>
    </w:p>
    <w:p w14:paraId="005C2390"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2) jeżeli okres wskazanej w ust. 1 gwarancji jest równy okresowi rękojmi wynikającemu z przepisów kodeksu cywilnego, strony ustalają okres rękojmi równy okresowi udzielonej gwarancji, </w:t>
      </w:r>
    </w:p>
    <w:p w14:paraId="7660E7AB"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3) jeżeli okres wskazanej w ust. 1 gwarancji jest krótszy od okresu rękojmi wynikającego z przepisów kodeksu cywilnego (w szczególności w przypadku nieruchomości), strony ustalają okres rękojmi wynikający z kodeksu cywilnego tj. okres 5 lat. </w:t>
      </w:r>
    </w:p>
    <w:p w14:paraId="0AF1B059" w14:textId="77777777" w:rsidR="00BC7A53" w:rsidRDefault="00BC7A53" w:rsidP="00BC7A53">
      <w:pPr>
        <w:pStyle w:val="Akapitzlist"/>
        <w:ind w:left="1276" w:hanging="425"/>
        <w:rPr>
          <w:rFonts w:ascii="Arial" w:hAnsi="Arial" w:cs="Arial"/>
        </w:rPr>
      </w:pPr>
    </w:p>
    <w:p w14:paraId="2A172FF0" w14:textId="5696DBEF" w:rsidR="00BC7A53" w:rsidRPr="00BC7A53" w:rsidRDefault="0052247B" w:rsidP="00BC7A53">
      <w:pPr>
        <w:pStyle w:val="Akapitzlist"/>
        <w:ind w:left="1276" w:hanging="425"/>
        <w:jc w:val="center"/>
        <w:rPr>
          <w:rFonts w:ascii="Arial" w:hAnsi="Arial" w:cs="Arial"/>
          <w:b/>
          <w:bCs/>
        </w:rPr>
      </w:pPr>
      <w:r w:rsidRPr="00BC7A53">
        <w:rPr>
          <w:rFonts w:ascii="Arial" w:hAnsi="Arial" w:cs="Arial"/>
          <w:b/>
          <w:bCs/>
        </w:rPr>
        <w:t>§ 13 Klauzula zatrudnienia</w:t>
      </w:r>
    </w:p>
    <w:p w14:paraId="4AD851EA" w14:textId="77777777" w:rsidR="00BC7A53" w:rsidRDefault="0052247B" w:rsidP="00BC7A53">
      <w:pPr>
        <w:pStyle w:val="Akapitzlist"/>
        <w:ind w:left="1276" w:hanging="425"/>
        <w:rPr>
          <w:rFonts w:ascii="Arial" w:hAnsi="Arial" w:cs="Arial"/>
        </w:rPr>
      </w:pPr>
      <w:r w:rsidRPr="00BC7A53">
        <w:rPr>
          <w:rFonts w:ascii="Arial" w:hAnsi="Arial" w:cs="Arial"/>
        </w:rPr>
        <w:t>1. Zamawiający wymaga zatrudnienia na podstawie umowy o pracę przez wykonawcę lub podwykonawcę osób wykonujące następujące czynności: - prace fizyczne obejmujące roboty budowlane z zakresu robót określonego w §1 ust. 2 umowy, w tym operatorzy sprzętu; z wyłączeniem prac wykonywanych przez osoby pełniące samodzielne funkcje techniczne w budownictwie w rozumieniu przepisów ustawy z dnia 7 lipca 1994 r. Prawo budowlane(ponadto obowiązek ten nie dotyczy sytuacji, gdy prace te będą wykonywane samodzielnie i osobiście przez osoby fizyczne prowadzące jednoosobową działalność gospodarczą w postaci tzw. samozatrudnienia jako podwykonawcy).</w:t>
      </w:r>
    </w:p>
    <w:p w14:paraId="067F3EEF"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2. W trakcie realizacji zamówienia zamawiający uprawniony jest do wykonywania czynności kontrolnych wobec wykonawcy odnośnie spełniania przez wykonawcę lub podwykonawcę wymogu zatrudnienia na podstawie umowy o </w:t>
      </w:r>
      <w:r w:rsidR="0052247B" w:rsidRPr="00BC7A53">
        <w:rPr>
          <w:rFonts w:ascii="Arial" w:hAnsi="Arial" w:cs="Arial"/>
        </w:rPr>
        <w:lastRenderedPageBreak/>
        <w:t xml:space="preserve">pracę osób wykonujących wskazane w ust. 1 czynności. Zamawiający uprawniony jest w szczególności do: </w:t>
      </w:r>
    </w:p>
    <w:p w14:paraId="2D86EEEA"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1) żądania oświadczeń i dokumentów w zakresie potwierdzenia spełniania ww. wymogów i dokonywania ich oceny, </w:t>
      </w:r>
    </w:p>
    <w:p w14:paraId="0A101149"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2) żądania wyjaśnień w przypadku wątpliwości w zakresie potwierdzenia spełniania ww. wymogów, </w:t>
      </w:r>
    </w:p>
    <w:p w14:paraId="547BD03A"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3) przeprowadzania kontroli na miejscu wykonywania świadczenia. </w:t>
      </w:r>
    </w:p>
    <w:p w14:paraId="7F5AA289"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5EC9687E"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DCA3D63"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10.05.2018 r. o ochronie danych osobowych (tj. w szczególności2 bez adresów, nr PESEL pracowników). Imię i nazwisko pracownika nie podlega </w:t>
      </w:r>
      <w:proofErr w:type="spellStart"/>
      <w:r w:rsidR="0052247B" w:rsidRPr="00BC7A53">
        <w:rPr>
          <w:rFonts w:ascii="Arial" w:hAnsi="Arial" w:cs="Arial"/>
        </w:rPr>
        <w:t>anonimizacji</w:t>
      </w:r>
      <w:proofErr w:type="spellEnd"/>
      <w:r w:rsidR="0052247B" w:rsidRPr="00BC7A53">
        <w:rPr>
          <w:rFonts w:ascii="Arial" w:hAnsi="Arial" w:cs="Arial"/>
        </w:rPr>
        <w:t xml:space="preserve">. Informacje takie jak: data zawarcia umowy, rodzaj umowy o pracę i wymiar etatu powinny być możliwe do zidentyfikowania; </w:t>
      </w:r>
    </w:p>
    <w:p w14:paraId="31FCA783"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3) zaświadczenie właściwego oddziału ZUS, potwierdzające opłacanie przez wykonawcę lub podwykonawcę składek na ubezpieczenia społeczne i zdrowotne z tytułu zatrudnienia na podstawie umów o pracę za ostatni okres rozliczeniowy; </w:t>
      </w:r>
    </w:p>
    <w:p w14:paraId="170DBCD8"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10.05.2018 r. o ochronie danych osobowych. Imię i nazwisko pracownika nie podlega </w:t>
      </w:r>
      <w:proofErr w:type="spellStart"/>
      <w:r w:rsidR="0052247B" w:rsidRPr="00BC7A53">
        <w:rPr>
          <w:rFonts w:ascii="Arial" w:hAnsi="Arial" w:cs="Arial"/>
        </w:rPr>
        <w:t>anonimizacji</w:t>
      </w:r>
      <w:proofErr w:type="spellEnd"/>
      <w:r w:rsidR="0052247B" w:rsidRPr="00BC7A53">
        <w:rPr>
          <w:rFonts w:ascii="Arial" w:hAnsi="Arial" w:cs="Arial"/>
        </w:rPr>
        <w:t xml:space="preserve">. </w:t>
      </w:r>
    </w:p>
    <w:p w14:paraId="19E949D8"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4. 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 sprawie zamówienia publicznego. Niezłożenie przez wykonawcę w wyznaczonym przez zamawiającego terminie żądanych przez zamawiającego dowodów w celu potwierdzenia spełnienia przez wykonawcę lub podwykonawcę wymogu zatrudnienia na podstawie umowy o pracę </w:t>
      </w:r>
      <w:r w:rsidR="0052247B" w:rsidRPr="00BC7A53">
        <w:rPr>
          <w:rFonts w:ascii="Arial" w:hAnsi="Arial" w:cs="Arial"/>
        </w:rPr>
        <w:lastRenderedPageBreak/>
        <w:t xml:space="preserve">traktowane będzie jako niespełnienie przez wykonawcę lub podwykonawcę wymogu zatrudnienia na podstawie umowy o pracę osób wykonujących wskazane w punkcie 1 czynności. </w:t>
      </w:r>
    </w:p>
    <w:p w14:paraId="7B01EF06" w14:textId="77777777" w:rsidR="00BC7A53" w:rsidRDefault="00BC7A53" w:rsidP="00BC7A53">
      <w:pPr>
        <w:pStyle w:val="Akapitzlist"/>
        <w:ind w:left="1276" w:hanging="425"/>
        <w:rPr>
          <w:rFonts w:ascii="Arial" w:hAnsi="Arial" w:cs="Arial"/>
        </w:rPr>
      </w:pPr>
      <w:r>
        <w:rPr>
          <w:rFonts w:ascii="Arial" w:hAnsi="Arial" w:cs="Arial"/>
        </w:rPr>
        <w:t xml:space="preserve">  </w:t>
      </w:r>
      <w:r w:rsidR="0052247B" w:rsidRPr="00BC7A53">
        <w:rPr>
          <w:rFonts w:ascii="Arial" w:hAnsi="Arial" w:cs="Arial"/>
        </w:rPr>
        <w:t xml:space="preserve">5. W przypadku uzasadnionych wątpliwości co do przestrzegania prawa pracy przez wykonawcę lub podwykonawcę, zamawiający może zwrócić się o przeprowadzenie kontroli przez Państwową Inspekcję Pracy. </w:t>
      </w:r>
    </w:p>
    <w:p w14:paraId="52D92F9F" w14:textId="77777777" w:rsidR="00BC7A53" w:rsidRDefault="00BC7A53" w:rsidP="00BC7A53">
      <w:pPr>
        <w:pStyle w:val="Akapitzlist"/>
        <w:ind w:left="1276" w:hanging="425"/>
        <w:rPr>
          <w:rFonts w:ascii="Arial" w:hAnsi="Arial" w:cs="Arial"/>
        </w:rPr>
      </w:pPr>
    </w:p>
    <w:p w14:paraId="61B91EF2" w14:textId="15E5252D" w:rsidR="00BC7A53" w:rsidRPr="00BC7A53" w:rsidRDefault="0052247B" w:rsidP="00BC7A53">
      <w:pPr>
        <w:pStyle w:val="Akapitzlist"/>
        <w:ind w:left="1276" w:hanging="425"/>
        <w:jc w:val="center"/>
        <w:rPr>
          <w:rFonts w:ascii="Arial" w:hAnsi="Arial" w:cs="Arial"/>
          <w:b/>
          <w:bCs/>
        </w:rPr>
      </w:pPr>
      <w:r w:rsidRPr="00BC7A53">
        <w:rPr>
          <w:rFonts w:ascii="Arial" w:hAnsi="Arial" w:cs="Arial"/>
          <w:b/>
          <w:bCs/>
        </w:rPr>
        <w:t>§ 14 Kary umowne</w:t>
      </w:r>
    </w:p>
    <w:p w14:paraId="3E87A3C6" w14:textId="77777777" w:rsidR="001529AA" w:rsidRDefault="0052247B" w:rsidP="001529AA">
      <w:pPr>
        <w:ind w:left="1276" w:hanging="283"/>
        <w:rPr>
          <w:rFonts w:ascii="Arial" w:hAnsi="Arial" w:cs="Arial"/>
        </w:rPr>
      </w:pPr>
      <w:r w:rsidRPr="001529AA">
        <w:rPr>
          <w:rFonts w:ascii="Arial" w:hAnsi="Arial" w:cs="Arial"/>
        </w:rPr>
        <w:t>1</w:t>
      </w:r>
      <w:r w:rsidR="001529AA" w:rsidRPr="001529AA">
        <w:rPr>
          <w:rFonts w:ascii="Arial" w:hAnsi="Arial" w:cs="Arial"/>
        </w:rPr>
        <w:t>.</w:t>
      </w:r>
      <w:r w:rsidRPr="001529AA">
        <w:rPr>
          <w:rFonts w:ascii="Arial" w:hAnsi="Arial" w:cs="Arial"/>
        </w:rPr>
        <w:t xml:space="preserve"> Wykonawca zobowiązany jest do zapłaty Zamawiającemu kar umownych w następujących przypadkach: </w:t>
      </w:r>
    </w:p>
    <w:p w14:paraId="11811F96" w14:textId="77777777" w:rsidR="001529AA" w:rsidRDefault="0052247B" w:rsidP="001529AA">
      <w:pPr>
        <w:ind w:left="1276" w:hanging="283"/>
        <w:rPr>
          <w:rFonts w:ascii="Arial" w:hAnsi="Arial" w:cs="Arial"/>
        </w:rPr>
      </w:pPr>
      <w:r w:rsidRPr="001529AA">
        <w:rPr>
          <w:rFonts w:ascii="Arial" w:hAnsi="Arial" w:cs="Arial"/>
        </w:rPr>
        <w:t xml:space="preserve">a) za zwłokę w wykonaniu robót budowlanych – w wysokości 0,02% wynagrodzenia brutto, o którym mowa w § 3 ust. 1, za każdy dzień zwłoki, liczonej od terminu określonego w §2 ust. 1 </w:t>
      </w:r>
    </w:p>
    <w:p w14:paraId="5E4CD1B6" w14:textId="77777777" w:rsidR="001529AA" w:rsidRDefault="001529AA" w:rsidP="001529AA">
      <w:pPr>
        <w:ind w:left="1276" w:hanging="283"/>
        <w:rPr>
          <w:rFonts w:ascii="Arial" w:hAnsi="Arial" w:cs="Arial"/>
        </w:rPr>
      </w:pPr>
      <w:r>
        <w:rPr>
          <w:rFonts w:ascii="Arial" w:hAnsi="Arial" w:cs="Arial"/>
        </w:rPr>
        <w:t xml:space="preserve"> </w:t>
      </w:r>
      <w:r w:rsidR="0052247B" w:rsidRPr="001529AA">
        <w:rPr>
          <w:rFonts w:ascii="Arial" w:hAnsi="Arial" w:cs="Arial"/>
        </w:rPr>
        <w:t xml:space="preserve">b) za każdorazowe nieuporządkowanie placu budowy po zakończeniu prac budowlanych w danym dniu – każdego dnia – w wysokości 300,00 złotych za każdy stwierdzony przypadek, </w:t>
      </w:r>
    </w:p>
    <w:p w14:paraId="22FC3925" w14:textId="77777777" w:rsidR="001529AA" w:rsidRDefault="0052247B" w:rsidP="001529AA">
      <w:pPr>
        <w:ind w:left="1276" w:hanging="283"/>
        <w:rPr>
          <w:rFonts w:ascii="Arial" w:hAnsi="Arial" w:cs="Arial"/>
        </w:rPr>
      </w:pPr>
      <w:r w:rsidRPr="001529AA">
        <w:rPr>
          <w:rFonts w:ascii="Arial" w:hAnsi="Arial" w:cs="Arial"/>
        </w:rPr>
        <w:t xml:space="preserve">d) za każdorazowe stwierdzenie przez Zamawiającego braku zabezpieczenia lub nienależytego zabezpieczenia placu budowy, jeśli brakujące zabezpieczenie nie zostanie uzupełnione w terminie wyznaczonym przez Zamawiającego – w wysokości 300,00 złotych za każdy stwierdzony przypadek, </w:t>
      </w:r>
    </w:p>
    <w:p w14:paraId="5B926AFF" w14:textId="77777777" w:rsidR="001529AA" w:rsidRDefault="0052247B" w:rsidP="001529AA">
      <w:pPr>
        <w:ind w:left="1276" w:hanging="283"/>
        <w:rPr>
          <w:rFonts w:ascii="Arial" w:hAnsi="Arial" w:cs="Arial"/>
        </w:rPr>
      </w:pPr>
      <w:r w:rsidRPr="001529AA">
        <w:rPr>
          <w:rFonts w:ascii="Arial" w:hAnsi="Arial" w:cs="Arial"/>
        </w:rPr>
        <w:t xml:space="preserve">e) za zwłokę w usuwaniu wad i usterek w przedmiocie zamówienia, stwierdzonych przy odbiorze lub ujawnionych w okresie rękojmi lub wynikających z gwarancji – w wysokości 0,02% wynagrodzenia brutto, o którym mowa w § 3 ust. 1, za każdy dzień zwłoki, liczonej od terminu wyznaczonego przez Zamawiającego na usunięcie wad i usterek, </w:t>
      </w:r>
    </w:p>
    <w:p w14:paraId="5D750CAF" w14:textId="77777777" w:rsidR="00473FB4" w:rsidRDefault="0052247B" w:rsidP="001529AA">
      <w:pPr>
        <w:ind w:left="1276" w:hanging="283"/>
        <w:rPr>
          <w:rFonts w:ascii="Arial" w:hAnsi="Arial" w:cs="Arial"/>
        </w:rPr>
      </w:pPr>
      <w:r w:rsidRPr="001529AA">
        <w:rPr>
          <w:rFonts w:ascii="Arial" w:hAnsi="Arial" w:cs="Arial"/>
        </w:rPr>
        <w:t xml:space="preserve">f) w każdym przypadku braku zapłaty należnego wynagrodzenia podwykonawcom lub dalszym podwykonawcom – w wysokości 10% niezapłaconej należności, </w:t>
      </w:r>
    </w:p>
    <w:p w14:paraId="04C61CF8" w14:textId="77777777" w:rsidR="00473FB4" w:rsidRDefault="0052247B" w:rsidP="001529AA">
      <w:pPr>
        <w:ind w:left="1276" w:hanging="283"/>
        <w:rPr>
          <w:rFonts w:ascii="Arial" w:hAnsi="Arial" w:cs="Arial"/>
        </w:rPr>
      </w:pPr>
      <w:r w:rsidRPr="001529AA">
        <w:rPr>
          <w:rFonts w:ascii="Arial" w:hAnsi="Arial" w:cs="Arial"/>
        </w:rPr>
        <w:t xml:space="preserve">g) w każdym przypadku nieterminowej zapłaty wynagrodzenia należnego podwykonawcom lub dalszym podwykonawcom – w wysokości 0,02% niezapłaconej należności za każdy dzień zwłoki, </w:t>
      </w:r>
    </w:p>
    <w:p w14:paraId="466BD88F" w14:textId="77777777" w:rsidR="00473FB4" w:rsidRDefault="0052247B" w:rsidP="001529AA">
      <w:pPr>
        <w:ind w:left="1276" w:hanging="283"/>
        <w:rPr>
          <w:rFonts w:ascii="Arial" w:hAnsi="Arial" w:cs="Arial"/>
        </w:rPr>
      </w:pPr>
      <w:r w:rsidRPr="001529AA">
        <w:rPr>
          <w:rFonts w:ascii="Arial" w:hAnsi="Arial" w:cs="Arial"/>
        </w:rPr>
        <w:t xml:space="preserve">h) w każdym przypadku nieprzedłożenia Zamawiającemu do zaakceptowania projektu umowy o podwykonawstwo, której przedmiotem są roboty budowlane, lub projektu jej zmiany – w wysokości 2 500,00 złotych za każdy stwierdzony przypadek nieprzedłożenia Zamawiającemu do zaakceptowania projektu umowy o podwykonawstwo, której przedmiotem są roboty budowlane, lub projektu jej zmiany, </w:t>
      </w:r>
    </w:p>
    <w:p w14:paraId="1FDFE7F4" w14:textId="77777777" w:rsidR="00473FB4" w:rsidRDefault="0052247B" w:rsidP="001529AA">
      <w:pPr>
        <w:ind w:left="1276" w:hanging="283"/>
        <w:rPr>
          <w:rFonts w:ascii="Arial" w:hAnsi="Arial" w:cs="Arial"/>
        </w:rPr>
      </w:pPr>
      <w:r w:rsidRPr="001529AA">
        <w:rPr>
          <w:rFonts w:ascii="Arial" w:hAnsi="Arial" w:cs="Arial"/>
        </w:rPr>
        <w:t>i) w każdym przypadku nieprzedłożenia poświadczonej za zgodność z oryginałem kopii umowy o podwykonawstwo lub jej zmiany – w wysokości 2 500,00 złotych za każdy stwierdzony przypadek nieprzedłożenia poświadczonej za zgodność z oryginałem kopii umowy o podwykonawstwo lub jej zmiany,</w:t>
      </w:r>
    </w:p>
    <w:p w14:paraId="791BA6EE" w14:textId="77777777" w:rsidR="00473FB4" w:rsidRDefault="0052247B" w:rsidP="001529AA">
      <w:pPr>
        <w:ind w:left="1276" w:hanging="283"/>
        <w:rPr>
          <w:rFonts w:ascii="Arial" w:hAnsi="Arial" w:cs="Arial"/>
        </w:rPr>
      </w:pPr>
      <w:r w:rsidRPr="001529AA">
        <w:rPr>
          <w:rFonts w:ascii="Arial" w:hAnsi="Arial" w:cs="Arial"/>
        </w:rPr>
        <w:t xml:space="preserve"> j) w każdym przypadku braku zmiany umowy o podwykonawstwo w zakresie terminu zapłaty – w wysokości 0,05% wartości brutto tej umowy, za każdy dzień zwłoki od upływu terminu, którym mowa w § 8 ust. 2 pkt 1 , </w:t>
      </w:r>
    </w:p>
    <w:p w14:paraId="0E1171FE" w14:textId="77777777" w:rsidR="00473FB4" w:rsidRDefault="0052247B" w:rsidP="001529AA">
      <w:pPr>
        <w:ind w:left="1276" w:hanging="283"/>
        <w:rPr>
          <w:rFonts w:ascii="Arial" w:hAnsi="Arial" w:cs="Arial"/>
        </w:rPr>
      </w:pPr>
      <w:r w:rsidRPr="001529AA">
        <w:rPr>
          <w:rFonts w:ascii="Arial" w:hAnsi="Arial" w:cs="Arial"/>
        </w:rPr>
        <w:lastRenderedPageBreak/>
        <w:t xml:space="preserve">k) w każdym przypadku niedopełnienia obowiązku, o którym mowa w § 13 ust. 1 – w wysokości po 500,00 złotych za każdy dzień, w którym osoba niezatrudniona przez Wykonawcę lub podwykonawcę na podstawie umowy o pracę wykonywała czynności wymienione w §13 ust. 1 umowy; </w:t>
      </w:r>
    </w:p>
    <w:p w14:paraId="6DF353AE" w14:textId="77777777" w:rsidR="00473FB4" w:rsidRDefault="0052247B" w:rsidP="001529AA">
      <w:pPr>
        <w:ind w:left="1276" w:hanging="283"/>
        <w:rPr>
          <w:rFonts w:ascii="Arial" w:hAnsi="Arial" w:cs="Arial"/>
        </w:rPr>
      </w:pPr>
      <w:r w:rsidRPr="001529AA">
        <w:rPr>
          <w:rFonts w:ascii="Arial" w:hAnsi="Arial" w:cs="Arial"/>
        </w:rPr>
        <w:t xml:space="preserve">2. Zamawiający zastrzega sobie prawo do odszkodowania uzupełniającego do wysokości rzeczywiście poniesionej szkody i utraconych korzyści. </w:t>
      </w:r>
    </w:p>
    <w:p w14:paraId="26D90FD8" w14:textId="77777777" w:rsidR="00473FB4" w:rsidRDefault="0052247B" w:rsidP="001529AA">
      <w:pPr>
        <w:ind w:left="1276" w:hanging="283"/>
        <w:rPr>
          <w:rFonts w:ascii="Arial" w:hAnsi="Arial" w:cs="Arial"/>
        </w:rPr>
      </w:pPr>
      <w:r w:rsidRPr="001529AA">
        <w:rPr>
          <w:rFonts w:ascii="Arial" w:hAnsi="Arial" w:cs="Arial"/>
        </w:rPr>
        <w:t xml:space="preserve">3. Zobowiązania z tytułu kar umownych Wykonawcy mogą być potrącane z wynagrodzenia za wykonane roboty. Kary umowne będą płatne na podstawie noty obciążeniowej wystawionej przez Zamawiającego, w terminie wskazanym w treści noty. </w:t>
      </w:r>
    </w:p>
    <w:p w14:paraId="2161725E" w14:textId="77777777" w:rsidR="00473FB4" w:rsidRDefault="0052247B" w:rsidP="001529AA">
      <w:pPr>
        <w:ind w:left="1276" w:hanging="283"/>
        <w:rPr>
          <w:rFonts w:ascii="Arial" w:hAnsi="Arial" w:cs="Arial"/>
        </w:rPr>
      </w:pPr>
      <w:r w:rsidRPr="001529AA">
        <w:rPr>
          <w:rFonts w:ascii="Arial" w:hAnsi="Arial" w:cs="Arial"/>
        </w:rPr>
        <w:t xml:space="preserve">4. Kary umowne z tytułu odstąpienia od umowy określa § 15. </w:t>
      </w:r>
    </w:p>
    <w:p w14:paraId="23148AC8" w14:textId="77777777" w:rsidR="00473FB4" w:rsidRDefault="0052247B" w:rsidP="001529AA">
      <w:pPr>
        <w:ind w:left="1276" w:hanging="283"/>
        <w:rPr>
          <w:rFonts w:ascii="Arial" w:hAnsi="Arial" w:cs="Arial"/>
        </w:rPr>
      </w:pPr>
      <w:r w:rsidRPr="001529AA">
        <w:rPr>
          <w:rFonts w:ascii="Arial" w:hAnsi="Arial" w:cs="Arial"/>
        </w:rPr>
        <w:t xml:space="preserve">5. Zamawiający zastrzega możliwość kumulatywnego naliczania kar umownych z różnych tytułów, z zastrzeżeniem, że maksymalna wysokość kar umownych nie może przekroczyć 30% wynagrodzenia brutto Wykonawcy wskazanego w § 3 ust. 1 umowy. </w:t>
      </w:r>
    </w:p>
    <w:p w14:paraId="32286B81" w14:textId="77777777" w:rsidR="00473FB4" w:rsidRDefault="0052247B" w:rsidP="001529AA">
      <w:pPr>
        <w:ind w:left="1276" w:hanging="283"/>
        <w:rPr>
          <w:rFonts w:ascii="Arial" w:hAnsi="Arial" w:cs="Arial"/>
        </w:rPr>
      </w:pPr>
      <w:r w:rsidRPr="001529AA">
        <w:rPr>
          <w:rFonts w:ascii="Arial" w:hAnsi="Arial" w:cs="Arial"/>
        </w:rPr>
        <w:t xml:space="preserve">6. Zapłata kary umownej przez Wykonawcę lub potrącenie przez Zamawiającego kwoty kary z płatności należnej Wykonawcy, nie zwalnia Wykonawcy z obowiązku ukończenia robót lub jakichkolwiek innych zobowiązań wynikających z niniejszej umowy. </w:t>
      </w:r>
    </w:p>
    <w:p w14:paraId="49DD8A45" w14:textId="530E5873" w:rsidR="00473FB4" w:rsidRPr="00473FB4" w:rsidRDefault="0052247B" w:rsidP="00473FB4">
      <w:pPr>
        <w:ind w:left="1276" w:hanging="283"/>
        <w:jc w:val="center"/>
        <w:rPr>
          <w:rFonts w:ascii="Arial" w:hAnsi="Arial" w:cs="Arial"/>
          <w:b/>
          <w:bCs/>
        </w:rPr>
      </w:pPr>
      <w:r w:rsidRPr="00473FB4">
        <w:rPr>
          <w:rFonts w:ascii="Arial" w:hAnsi="Arial" w:cs="Arial"/>
          <w:b/>
          <w:bCs/>
        </w:rPr>
        <w:t>§ 15 Kary umowne wynikające z odstąpienia od umowy</w:t>
      </w:r>
    </w:p>
    <w:p w14:paraId="62BB88F0" w14:textId="77777777" w:rsidR="00473FB4" w:rsidRDefault="0052247B" w:rsidP="001529AA">
      <w:pPr>
        <w:ind w:left="1276" w:hanging="283"/>
        <w:rPr>
          <w:rFonts w:ascii="Arial" w:hAnsi="Arial" w:cs="Arial"/>
        </w:rPr>
      </w:pPr>
      <w:r w:rsidRPr="001529AA">
        <w:rPr>
          <w:rFonts w:ascii="Arial" w:hAnsi="Arial" w:cs="Arial"/>
        </w:rPr>
        <w:t xml:space="preserve">1. Zamawiający jest zobowiązany do zapłaty Wykonawcy kar umownych z tytułu odstąpienia Wykonawcy od umowy z przyczyn zawinionych przez Zamawiającego – w wysokości 10% łącznego wynagrodzenia brutto, o którym mowa w § 3 ust. 1, z zastrzeżeniem art. 456 ustawy – Prawo zamówień publicznych. </w:t>
      </w:r>
    </w:p>
    <w:p w14:paraId="2DDF9769" w14:textId="77777777" w:rsidR="00473FB4" w:rsidRDefault="0052247B" w:rsidP="001529AA">
      <w:pPr>
        <w:ind w:left="1276" w:hanging="283"/>
        <w:rPr>
          <w:rFonts w:ascii="Arial" w:hAnsi="Arial" w:cs="Arial"/>
        </w:rPr>
      </w:pPr>
      <w:r w:rsidRPr="001529AA">
        <w:rPr>
          <w:rFonts w:ascii="Arial" w:hAnsi="Arial" w:cs="Arial"/>
        </w:rPr>
        <w:t xml:space="preserve">2. Wykonawca zobowiązany jest do zapłaty Zamawiającemu kar umownych z tytułu odstąpienia od umowy w następujących przypadkach i wysokościach: </w:t>
      </w:r>
    </w:p>
    <w:p w14:paraId="2E24EC40" w14:textId="77777777" w:rsidR="00473FB4" w:rsidRDefault="00473FB4" w:rsidP="00473FB4">
      <w:pPr>
        <w:ind w:left="1560" w:hanging="567"/>
        <w:rPr>
          <w:rFonts w:ascii="Arial" w:hAnsi="Arial" w:cs="Arial"/>
        </w:rPr>
      </w:pPr>
      <w:r>
        <w:rPr>
          <w:rFonts w:ascii="Arial" w:hAnsi="Arial" w:cs="Arial"/>
        </w:rPr>
        <w:t xml:space="preserve">    </w:t>
      </w:r>
      <w:r w:rsidR="0052247B" w:rsidRPr="001529AA">
        <w:rPr>
          <w:rFonts w:ascii="Arial" w:hAnsi="Arial" w:cs="Arial"/>
        </w:rPr>
        <w:t xml:space="preserve">1) z tytułu odstąpienia przez Zamawiającego od umowy z przyczyn zależnych od Wykonawcy – w wysokości 10% łącznego wynagrodzenia brutto, o którym mowa w § 3 ust. 1, </w:t>
      </w:r>
    </w:p>
    <w:p w14:paraId="40854FE4" w14:textId="77777777" w:rsidR="00473FB4" w:rsidRDefault="00473FB4" w:rsidP="00473FB4">
      <w:pPr>
        <w:ind w:left="1560" w:hanging="567"/>
        <w:rPr>
          <w:rFonts w:ascii="Arial" w:hAnsi="Arial" w:cs="Arial"/>
        </w:rPr>
      </w:pPr>
      <w:r>
        <w:rPr>
          <w:rFonts w:ascii="Arial" w:hAnsi="Arial" w:cs="Arial"/>
        </w:rPr>
        <w:t xml:space="preserve">     </w:t>
      </w:r>
      <w:r w:rsidR="0052247B" w:rsidRPr="001529AA">
        <w:rPr>
          <w:rFonts w:ascii="Arial" w:hAnsi="Arial" w:cs="Arial"/>
        </w:rPr>
        <w:t xml:space="preserve">2) z tytułu odstąpienia przez Wykonawcę od umowy z przyczyn niezależnych od Zamawiającego – w wysokości 10% łącznego wynagrodzenia brutto, o którym mowa w § 3 ust. 1. </w:t>
      </w:r>
    </w:p>
    <w:p w14:paraId="413C2285"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Zamawiający zastrzega sobie prawo dochodzenia odszkodowania uzupełniającego do wysokości poniesionej szkody i utraconych korzyści. </w:t>
      </w:r>
    </w:p>
    <w:p w14:paraId="58A22B9C"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4. Zobowiązania z tytułu kar umownych Wykonawcy mogą być potrącane z wynagrodzenia za wykonane roboty. Kary umowne będą płatne na podstawie noty obciążeniowej wystawionej przez Zamawiającego, w terminie wskazanym w treści noty. </w:t>
      </w:r>
    </w:p>
    <w:p w14:paraId="175E692A"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5. Zamawiający zastrzega możliwość kumulatywnego naliczania kar umownych z różnych tytułów. </w:t>
      </w:r>
    </w:p>
    <w:p w14:paraId="11A21151" w14:textId="77777777" w:rsidR="00294E58" w:rsidRDefault="00473FB4" w:rsidP="00473FB4">
      <w:pPr>
        <w:ind w:left="1276" w:hanging="567"/>
        <w:rPr>
          <w:rFonts w:ascii="Arial" w:hAnsi="Arial" w:cs="Arial"/>
        </w:rPr>
      </w:pPr>
      <w:r>
        <w:rPr>
          <w:rFonts w:ascii="Arial" w:hAnsi="Arial" w:cs="Arial"/>
        </w:rPr>
        <w:t xml:space="preserve">                                    </w:t>
      </w:r>
    </w:p>
    <w:p w14:paraId="69F6BDFC" w14:textId="5423DFCB" w:rsidR="00473FB4" w:rsidRPr="00473FB4" w:rsidRDefault="0052247B" w:rsidP="00294E58">
      <w:pPr>
        <w:ind w:left="1276" w:hanging="567"/>
        <w:jc w:val="center"/>
        <w:rPr>
          <w:rFonts w:ascii="Arial" w:hAnsi="Arial" w:cs="Arial"/>
          <w:b/>
          <w:bCs/>
        </w:rPr>
      </w:pPr>
      <w:r w:rsidRPr="00473FB4">
        <w:rPr>
          <w:rFonts w:ascii="Arial" w:hAnsi="Arial" w:cs="Arial"/>
          <w:b/>
          <w:bCs/>
        </w:rPr>
        <w:lastRenderedPageBreak/>
        <w:t>§ 16 Odstąpienie od umowy</w:t>
      </w:r>
    </w:p>
    <w:p w14:paraId="335545FC"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Oprócz wypadków wymienionych w Kodeksie cywilnym, stronom przysługuje prawo odstąpienia od umowy: </w:t>
      </w:r>
    </w:p>
    <w:p w14:paraId="1D43AD08"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Zamawiającemu – w następujących przypadkach: </w:t>
      </w:r>
    </w:p>
    <w:p w14:paraId="57732DE3"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a) wystąpiły okoliczności określone w art. 456 ustawy – Prawo zamówień publicznych, w tym przypadku Wykonawcy nie przysługuje kara określona w §15 ust.1; </w:t>
      </w:r>
    </w:p>
    <w:p w14:paraId="65DE4AF2"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b) Wykonawca realizuje roboty budowlane, stanowiące przedmiot zamówienia, w sposób niezgodny z dokumentacją projektową, specyfikacjami technicznymi wykonania i odbioru robót budowlanych, wskazaniami Zamawiającego lub postanowieniami umowy; </w:t>
      </w:r>
    </w:p>
    <w:p w14:paraId="36FAB1D7"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c) 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 </w:t>
      </w:r>
    </w:p>
    <w:p w14:paraId="1A7AB481"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 </w:t>
      </w:r>
      <w:r>
        <w:rPr>
          <w:rFonts w:ascii="Arial" w:hAnsi="Arial" w:cs="Arial"/>
        </w:rPr>
        <w:t xml:space="preserve">     d</w:t>
      </w:r>
      <w:r w:rsidR="0052247B" w:rsidRPr="001529AA">
        <w:rPr>
          <w:rFonts w:ascii="Arial" w:hAnsi="Arial" w:cs="Arial"/>
        </w:rPr>
        <w:t xml:space="preserve">) gdy Wykonawca nie rozpoczął robót budowlanych bez uzasadnionej przyczyny i nie podjął ich pomimo wezwania Zamawiającego, złożonego na piśmie; </w:t>
      </w:r>
    </w:p>
    <w:p w14:paraId="7019ED83"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 </w:t>
      </w:r>
      <w:r>
        <w:rPr>
          <w:rFonts w:ascii="Arial" w:hAnsi="Arial" w:cs="Arial"/>
        </w:rPr>
        <w:t>e</w:t>
      </w:r>
      <w:r w:rsidR="0052247B" w:rsidRPr="001529AA">
        <w:rPr>
          <w:rFonts w:ascii="Arial" w:hAnsi="Arial" w:cs="Arial"/>
        </w:rPr>
        <w:t xml:space="preserve">) gdy Wykonawca, pomimo wezwania, o którym mowa w § 11 ust. 7, nie przekazał Zamawiającemu w wyznaczonym terminie, żądanych dowodów ubezpieczenia, o których mowa w § 11; </w:t>
      </w:r>
    </w:p>
    <w:p w14:paraId="7074E7B8" w14:textId="77777777" w:rsidR="00473FB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W przypadkach określonych w ust. 1, odstąpienie od umowy może nastąpić w terminie 30 dni od powzięcia wiadomości o zaistnieniu okoliczności, o których mowa w ust. 1. </w:t>
      </w:r>
    </w:p>
    <w:p w14:paraId="7D7CB155" w14:textId="77777777" w:rsidR="00417484" w:rsidRDefault="00473FB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Odstąpienie od umowy powinno nastąpić w formie pisemnej pod rygorem nieważności takiego odstąpienia i powinno zawierać uzasadnienie. </w:t>
      </w:r>
    </w:p>
    <w:p w14:paraId="5F3819A2"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4. W wypadku odstąpienia od umowy, Wykonawcę oraz Zamawiającego obciążają następujące obowiązki szczegółowe: </w:t>
      </w:r>
    </w:p>
    <w:p w14:paraId="525BCF83"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w terminie 7 dni od daty odstąpienia od umowy, Wykonawca, przy udziale Zamawiającego, sporządzi szczegółowy protokół inwentaryzacji robót w toku, według stanu na dzień odstąpienia; </w:t>
      </w:r>
    </w:p>
    <w:p w14:paraId="4AAB8A2E"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Wykonawca zabezpieczy przerwane roboty w zakresie obustronnie uzgodnionym na koszt tej strony, z której winy nastąpiło odstąpienie od umowy; </w:t>
      </w:r>
    </w:p>
    <w:p w14:paraId="1B4B7633"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Wykonawca sporządzi wykaz materiałów, które nie mogą być wykorzystane przez Wykonawcę do realizacji innych robót nieobjętych umową, jeżeli odstąpienie od umowy nastąpiło z przyczyn, za które Wykonawca nie odpowiada; </w:t>
      </w:r>
    </w:p>
    <w:p w14:paraId="09D57016"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4) Wykonawca zgłosi do odbioru roboty przerwane i roboty zabezpieczające; </w:t>
      </w:r>
    </w:p>
    <w:p w14:paraId="4C288388"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5) Wykonawca niezwłocznie, a najpóźniej w terminie 30 dni od daty odstąpienia od umowy, usunie z placu budowy urządzenia zaplecza przez niego dostarczone lub wzniesione</w:t>
      </w:r>
      <w:r>
        <w:rPr>
          <w:rFonts w:ascii="Arial" w:hAnsi="Arial" w:cs="Arial"/>
        </w:rPr>
        <w:t>.</w:t>
      </w:r>
    </w:p>
    <w:p w14:paraId="06E84B32" w14:textId="77777777" w:rsidR="00417484" w:rsidRDefault="00417484" w:rsidP="00473FB4">
      <w:pPr>
        <w:ind w:left="1276" w:hanging="567"/>
        <w:rPr>
          <w:rFonts w:ascii="Arial" w:hAnsi="Arial" w:cs="Arial"/>
        </w:rPr>
      </w:pPr>
      <w:r>
        <w:rPr>
          <w:rFonts w:ascii="Arial" w:hAnsi="Arial" w:cs="Arial"/>
        </w:rPr>
        <w:lastRenderedPageBreak/>
        <w:t xml:space="preserve">    </w:t>
      </w:r>
      <w:r w:rsidR="0052247B" w:rsidRPr="001529AA">
        <w:rPr>
          <w:rFonts w:ascii="Arial" w:hAnsi="Arial" w:cs="Arial"/>
        </w:rPr>
        <w:t xml:space="preserve">5. Zamawiający, w przypadku odstąpienia od umowy z przyczyn, za które Wykonawca nie odpowiada, zobowiązany jest do: </w:t>
      </w:r>
    </w:p>
    <w:p w14:paraId="106A194A"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dokonania odbioru robót przerwanych oraz zapłaty wynagrodzenia za roboty, które zostały wykonane do dnia odstąpienia; </w:t>
      </w:r>
    </w:p>
    <w:p w14:paraId="14512655"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odkupienia materiałów, określonych w ust. 4 pkt 3, według cen zakupu na realizację przedmiotu umowy; </w:t>
      </w:r>
    </w:p>
    <w:p w14:paraId="38351DB7"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rozliczenia się z Wykonawcą z tytułu nierozliczonych w inny sposób kosztów budowy obiektów zaplecza, urządzeń związanych z zagospodarowaniem i uzbrojeniem placu budowy; </w:t>
      </w:r>
    </w:p>
    <w:p w14:paraId="57739EB3"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4) przejęcia od Wykonawcy pod swój dozór placu budowy. </w:t>
      </w:r>
    </w:p>
    <w:p w14:paraId="49C009F5"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6. Podstawą rozliczenia prac podczas odstąpienia od umowy będzie kosztorys i wykaz cen jednostkowych, o których mowa w § 5 ust. 26 umowy a w zakresie robót tam niewymienionych bądź robót, których wartość odbiega w sposób znaczący od cen rynkowych – ceny nie wyższe niż 90% cen SEKOCENBUD dla województwa lubelskiego za ostatni zakończony kwartał (za który pojawiła się publikacja SEKOCENBUD), przed miesiącem rozliczenia. </w:t>
      </w:r>
    </w:p>
    <w:p w14:paraId="672BDB22" w14:textId="77777777" w:rsidR="00417484" w:rsidRPr="00417484" w:rsidRDefault="00417484" w:rsidP="00473FB4">
      <w:pPr>
        <w:ind w:left="1276" w:hanging="567"/>
        <w:rPr>
          <w:rFonts w:ascii="Arial" w:hAnsi="Arial" w:cs="Arial"/>
          <w:b/>
          <w:bCs/>
        </w:rPr>
      </w:pPr>
      <w:r w:rsidRPr="00417484">
        <w:rPr>
          <w:rFonts w:ascii="Arial" w:hAnsi="Arial" w:cs="Arial"/>
          <w:b/>
          <w:bCs/>
        </w:rPr>
        <w:t xml:space="preserve">                                                 </w:t>
      </w:r>
      <w:r w:rsidR="0052247B" w:rsidRPr="00417484">
        <w:rPr>
          <w:rFonts w:ascii="Arial" w:hAnsi="Arial" w:cs="Arial"/>
          <w:b/>
          <w:bCs/>
        </w:rPr>
        <w:t xml:space="preserve">§ 17 Zmiany umowy </w:t>
      </w:r>
    </w:p>
    <w:p w14:paraId="2D82213D"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Oprócz przypadków, o których mowa w art. 455 ustawy – Prawo zamówień publicznych,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w:t>
      </w:r>
    </w:p>
    <w:p w14:paraId="39E3695E"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A. zmiana terminu wykonania przedmiotu umowy lub każdego z etapów: </w:t>
      </w:r>
    </w:p>
    <w:p w14:paraId="552F1F4E"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przedłużenie terminu realizacji zamówienia lub etapu, o którym mowa w § 2 ust. 1 l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0F1E36F7"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przedłużenie terminu realizacji zamówienia lub etapu, o którym mowa w § 2 ust. 1 umowy,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14:paraId="33FFF35D"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przedłużenie terminu realizacji zamówienia lub etapu, o którym mowa w § 2 ust. 1 </w:t>
      </w:r>
      <w:r>
        <w:rPr>
          <w:rFonts w:ascii="Arial" w:hAnsi="Arial" w:cs="Arial"/>
        </w:rPr>
        <w:t>umow</w:t>
      </w:r>
      <w:r w:rsidR="0052247B" w:rsidRPr="001529AA">
        <w:rPr>
          <w:rFonts w:ascii="Arial" w:hAnsi="Arial" w:cs="Arial"/>
        </w:rPr>
        <w:t xml:space="preserve">y, może nastąpić w przypadku wystąpienia konieczności </w:t>
      </w:r>
      <w:r w:rsidR="0052247B" w:rsidRPr="001529AA">
        <w:rPr>
          <w:rFonts w:ascii="Arial" w:hAnsi="Arial" w:cs="Arial"/>
        </w:rPr>
        <w:lastRenderedPageBreak/>
        <w:t xml:space="preserve">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w:t>
      </w:r>
    </w:p>
    <w:p w14:paraId="0F6F3DF4" w14:textId="77777777" w:rsidR="00417484" w:rsidRDefault="00417484" w:rsidP="00473FB4">
      <w:pPr>
        <w:ind w:left="1276" w:hanging="567"/>
        <w:rPr>
          <w:rFonts w:ascii="Arial" w:hAnsi="Arial" w:cs="Arial"/>
        </w:rPr>
      </w:pPr>
      <w:r>
        <w:rPr>
          <w:rFonts w:ascii="Arial" w:hAnsi="Arial" w:cs="Arial"/>
        </w:rPr>
        <w:t xml:space="preserve">        </w:t>
      </w:r>
      <w:r w:rsidR="0052247B" w:rsidRPr="001529AA">
        <w:rPr>
          <w:rFonts w:ascii="Arial" w:hAnsi="Arial" w:cs="Arial"/>
        </w:rPr>
        <w:t>4) zmiany powszechnie obowiązujących przepisów prawa w zakresie mającym bezpośredni wpływ na realizację przedmiotu zamówienia lub świadczenia stron</w:t>
      </w:r>
    </w:p>
    <w:p w14:paraId="7E6E0B01" w14:textId="77777777" w:rsidR="00573F7F" w:rsidRDefault="00417484" w:rsidP="00473FB4">
      <w:pPr>
        <w:ind w:left="1276" w:hanging="567"/>
        <w:rPr>
          <w:rFonts w:ascii="Arial" w:hAnsi="Arial" w:cs="Arial"/>
        </w:rPr>
      </w:pPr>
      <w:r>
        <w:rPr>
          <w:rFonts w:ascii="Arial" w:hAnsi="Arial" w:cs="Arial"/>
        </w:rPr>
        <w:t xml:space="preserve">         5</w:t>
      </w:r>
      <w:r w:rsidR="0052247B" w:rsidRPr="001529AA">
        <w:rPr>
          <w:rFonts w:ascii="Arial" w:hAnsi="Arial" w:cs="Arial"/>
        </w:rPr>
        <w:t xml:space="preserve">) gdy wystąpią szczególnie niekorzystne warunki atmosferyczne uniemożliwiające prawidłowe wykonanie robót, w szczególności z powodu technologii realizacji prac określonej umową, dokumentacją projektową, czy też przewidzianymi w ich treści normami lub innymi przepisami, wymagającymi konkretnych warunków atmosferycznych, jeżeli konieczność wykonania prac w tym okresie nie jest następstwem okoliczności, za które Wykonawca ponosi odpowiedzialność; </w:t>
      </w:r>
    </w:p>
    <w:p w14:paraId="17EDA46B" w14:textId="77777777" w:rsidR="00573F7F" w:rsidRDefault="00573F7F" w:rsidP="00473FB4">
      <w:pPr>
        <w:ind w:left="1276" w:hanging="567"/>
        <w:rPr>
          <w:rFonts w:ascii="Arial" w:hAnsi="Arial" w:cs="Arial"/>
        </w:rPr>
      </w:pPr>
      <w:r>
        <w:rPr>
          <w:rFonts w:ascii="Arial" w:hAnsi="Arial" w:cs="Arial"/>
        </w:rPr>
        <w:t xml:space="preserve">         6</w:t>
      </w:r>
      <w:r w:rsidR="0052247B" w:rsidRPr="001529AA">
        <w:rPr>
          <w:rFonts w:ascii="Arial" w:hAnsi="Arial" w:cs="Arial"/>
        </w:rPr>
        <w:t>) gdy wystąpią opóźnienia w dokonaniu określonych czynności lub ich zaniechanie przez właściwe organy administracji publicznej, które nie są następstwem okoliczności, za które Wykonawca ponosi odpowiedzialność</w:t>
      </w:r>
    </w:p>
    <w:p w14:paraId="5D1995E4" w14:textId="77777777" w:rsidR="00573F7F" w:rsidRDefault="00573F7F" w:rsidP="00473FB4">
      <w:pPr>
        <w:ind w:left="1276" w:hanging="567"/>
        <w:rPr>
          <w:rFonts w:ascii="Arial" w:hAnsi="Arial" w:cs="Arial"/>
        </w:rPr>
      </w:pPr>
      <w:r>
        <w:rPr>
          <w:rFonts w:ascii="Arial" w:hAnsi="Arial" w:cs="Arial"/>
        </w:rPr>
        <w:t xml:space="preserve">         7</w:t>
      </w:r>
      <w:r w:rsidR="0052247B" w:rsidRPr="001529AA">
        <w:rPr>
          <w:rFonts w:ascii="Arial" w:hAnsi="Arial" w:cs="Arial"/>
        </w:rPr>
        <w:t xml:space="preserve">) z przyczyn, za które odpowiedzialność ponosi Zamawiający; - nie więcej niż o czas niezbędny do prawidłowego wykonania przedmiotu Umowy i nie więcej niż o czas trwania tych okoliczności. </w:t>
      </w:r>
    </w:p>
    <w:p w14:paraId="4057ADFA"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B. zmiana polegająca na zastosowaniu technologii, materiałów, sprzętów, urządzeń, czy elementów niezbędnych do realizacji przedmiotu umowy, innych niż przewidziane w dokumentacji projektowej, jest dopuszczalna w przypadku: 1) obniżenia kosztów ponoszonych przez Zamawiającego w związku z wykonywanymi pracami, a tym samym obniżenia wynagrodzenia Wykonawcy, przy jednoczesnym zapewnieniu jakości oraz parametrów zgodnych z wymaganiami Zamawiającego; </w:t>
      </w:r>
    </w:p>
    <w:p w14:paraId="0310A996"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poprawienia parametrów technicznych robót budowlanych; </w:t>
      </w:r>
    </w:p>
    <w:p w14:paraId="6433FFDC"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aktualizacji rozwiązań z uwagi na postęp technologiczny; </w:t>
      </w:r>
    </w:p>
    <w:p w14:paraId="1A4056E0"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4) konieczności zrealizowania jakiejkolwiek części robót, objętej przedmiotem umowy, przy zastosowaniu odmiennych rozwiązań technicznych lub technologicznych, niż wskazane w dokumentacji projektowej, a wynikających w szczególności ze stwierdzonych wad tej dokumentacji lub zmiany stanu prawnego w oparciu, o który je przygotowano, gdyby zastosowanie przewidzianych rozwiązań groziło niewykonaniem lub nienależytym wykonaniem przedmiotu umowy;</w:t>
      </w:r>
    </w:p>
    <w:p w14:paraId="0E62DC4D"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Nie stanowi istotnej zmiany umowy zmiana danych teleadresowych oraz osób wskazanych do kontaktów między stronami umowy. </w:t>
      </w:r>
    </w:p>
    <w:p w14:paraId="4EFF717F"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Wszelkie zmiany umowy wymagają pod rygorem nieważności formy pisemnej i podpisania przez obydwie strony umowy. </w:t>
      </w:r>
    </w:p>
    <w:p w14:paraId="40D06208" w14:textId="77777777" w:rsidR="00573F7F" w:rsidRDefault="00573F7F" w:rsidP="00473FB4">
      <w:pPr>
        <w:ind w:left="1276" w:hanging="567"/>
        <w:rPr>
          <w:rFonts w:ascii="Arial" w:hAnsi="Arial" w:cs="Arial"/>
        </w:rPr>
      </w:pPr>
      <w:r>
        <w:rPr>
          <w:rFonts w:ascii="Arial" w:hAnsi="Arial" w:cs="Arial"/>
        </w:rPr>
        <w:lastRenderedPageBreak/>
        <w:t xml:space="preserve">     </w:t>
      </w:r>
      <w:r w:rsidR="0052247B" w:rsidRPr="001529AA">
        <w:rPr>
          <w:rFonts w:ascii="Arial" w:hAnsi="Arial" w:cs="Arial"/>
        </w:rPr>
        <w:t xml:space="preserve">4. Z wnioskiem o zmianę umowy może wystąpić zarówno Wykonawca, jak i Zamawiający. </w:t>
      </w:r>
    </w:p>
    <w:p w14:paraId="18E7ED70"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5. Wykonawca przedłoży Zamawiającemu pisemny wniosek dotyczący proponowanych zmian Umowy. Wniosek powinien zawierać co najmniej: </w:t>
      </w:r>
    </w:p>
    <w:p w14:paraId="0B6EA6F5"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dokładny opis proponowanych przez Wykonawcę zmian; </w:t>
      </w:r>
    </w:p>
    <w:p w14:paraId="7B704C52"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uzasadnienie dla dokonania zmian w zakresie przedmiotu Umowy, w tym korzyści dokonania zmian dla Zamawiającego; </w:t>
      </w:r>
    </w:p>
    <w:p w14:paraId="211CFCF7"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ewentualne koszty związane ze zmianami, przewidywany wpływ wykonania zmiany na wynagrodzenie, o którym mowa w § 3 ust. 1 Umowy; </w:t>
      </w:r>
    </w:p>
    <w:p w14:paraId="1CB444C8"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4) czas potrzebny dla wykonania zmiany oraz jego wpływ na ustalony termin zakończenia wykonania Umowy. </w:t>
      </w:r>
    </w:p>
    <w:p w14:paraId="6A9B8F3D"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6. Zamawiający przedstawi Wykonawcy pisemną odpowiedź odnośnie proponowanej zmiany w terminie do 7 dni licząc od dnia otrzymania kompletnego wniosku. </w:t>
      </w:r>
    </w:p>
    <w:p w14:paraId="3F137B3D" w14:textId="4F3727E6" w:rsidR="00573F7F" w:rsidRPr="00573F7F" w:rsidRDefault="0052247B" w:rsidP="00573F7F">
      <w:pPr>
        <w:ind w:left="1276" w:hanging="567"/>
        <w:jc w:val="center"/>
        <w:rPr>
          <w:rFonts w:ascii="Arial" w:hAnsi="Arial" w:cs="Arial"/>
          <w:b/>
          <w:bCs/>
        </w:rPr>
      </w:pPr>
      <w:r w:rsidRPr="00573F7F">
        <w:rPr>
          <w:rFonts w:ascii="Arial" w:hAnsi="Arial" w:cs="Arial"/>
          <w:b/>
          <w:bCs/>
        </w:rPr>
        <w:t>§ 1</w:t>
      </w:r>
      <w:r w:rsidR="00573F7F">
        <w:rPr>
          <w:rFonts w:ascii="Arial" w:hAnsi="Arial" w:cs="Arial"/>
          <w:b/>
          <w:bCs/>
        </w:rPr>
        <w:t>8</w:t>
      </w:r>
      <w:r w:rsidRPr="00573F7F">
        <w:rPr>
          <w:rFonts w:ascii="Arial" w:hAnsi="Arial" w:cs="Arial"/>
          <w:b/>
          <w:bCs/>
        </w:rPr>
        <w:t xml:space="preserve"> Ochrona danych osobowych</w:t>
      </w:r>
    </w:p>
    <w:p w14:paraId="0022C157" w14:textId="77777777" w:rsidR="00573F7F" w:rsidRDefault="0052247B" w:rsidP="00573F7F">
      <w:pPr>
        <w:ind w:left="1276" w:hanging="567"/>
        <w:rPr>
          <w:rFonts w:ascii="Arial" w:hAnsi="Arial" w:cs="Arial"/>
        </w:rPr>
      </w:pPr>
      <w:r w:rsidRPr="001529AA">
        <w:rPr>
          <w:rFonts w:ascii="Arial" w:hAnsi="Arial" w:cs="Arial"/>
        </w:rPr>
        <w:t xml:space="preserve">1. Jeżeli w trakcie realizacji umowy dojdzie do przekazania wykonawcy danych osobowych niezbędnych do realizacji zamówienia, zamawiający będzie ich administratorem w rozumieniu art. 4 pkt 7 Rozporządzenia PE i Rady (UE) 2016/679 z dnia 27 kwietnia 2016 r., a Wykonawca – podmiotem przetwarzającym te dane w rozumieniu pkt 8 tego przepisu. </w:t>
      </w:r>
    </w:p>
    <w:p w14:paraId="751FFA42" w14:textId="5DE3B881" w:rsidR="00573F7F" w:rsidRDefault="00573F7F" w:rsidP="00573F7F">
      <w:pPr>
        <w:ind w:left="1276" w:hanging="567"/>
        <w:rPr>
          <w:rFonts w:ascii="Arial" w:hAnsi="Arial" w:cs="Arial"/>
        </w:rPr>
      </w:pPr>
      <w:r>
        <w:rPr>
          <w:rFonts w:ascii="Arial" w:hAnsi="Arial" w:cs="Arial"/>
        </w:rPr>
        <w:t xml:space="preserve">   </w:t>
      </w:r>
      <w:r w:rsidR="0052247B" w:rsidRPr="001529AA">
        <w:rPr>
          <w:rFonts w:ascii="Arial" w:hAnsi="Arial" w:cs="Arial"/>
        </w:rPr>
        <w:t xml:space="preserve">2. W przypadku określonym w ust. 1 strony zawrą umowę powierzenia przetwarzania danych osobowych. </w:t>
      </w:r>
    </w:p>
    <w:p w14:paraId="0692E789" w14:textId="4CC9342E" w:rsidR="00573F7F" w:rsidRPr="00573F7F" w:rsidRDefault="0052247B" w:rsidP="00573F7F">
      <w:pPr>
        <w:ind w:left="1276" w:hanging="567"/>
        <w:jc w:val="center"/>
        <w:rPr>
          <w:rFonts w:ascii="Arial" w:hAnsi="Arial" w:cs="Arial"/>
          <w:b/>
          <w:bCs/>
        </w:rPr>
      </w:pPr>
      <w:r w:rsidRPr="00573F7F">
        <w:rPr>
          <w:rFonts w:ascii="Arial" w:hAnsi="Arial" w:cs="Arial"/>
          <w:b/>
          <w:bCs/>
        </w:rPr>
        <w:t>§ 20 Zabezpieczenie należytego wykonania umowy</w:t>
      </w:r>
    </w:p>
    <w:p w14:paraId="79216545"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Zamawiający wymaga wniesienia zabezpieczenia należytego wykonania Umowy obejmującego okres o 30 dni dłuższy niż termin wykonania Umowy (określony w §2 ust. 1 Umowy), na zasadach określonych w przepisach ustawy Prawo zamówień publicznych na kwotę równą 3% ceny całkowitej podanej w ofercie (tj. wynagrodzenia określonego w § 3 ust. 1 Umowy), czyli ……. zł (słownie: ….). </w:t>
      </w:r>
    </w:p>
    <w:p w14:paraId="72E10400"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Zamawiający oświadcza, że Wykonawca przed zawarciem Umowy wniósł na jego rzecz całość wymaganego zabezpieczenia należytego wykonania Umowy wskazanego w ust. 1, w formie ___ . </w:t>
      </w:r>
    </w:p>
    <w:p w14:paraId="2B7D8A4F"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793A8824"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4. Beneficjentem zabezpieczenia należytego wykonania Umowy jest Zamawiający. </w:t>
      </w:r>
    </w:p>
    <w:p w14:paraId="2779215D" w14:textId="77777777" w:rsidR="00573F7F"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5. Koszty zabezpieczenia należytego wykonania Umowy ponosi Wykonawca. </w:t>
      </w:r>
    </w:p>
    <w:p w14:paraId="1CDFBF38" w14:textId="77777777" w:rsidR="00F4279E" w:rsidRDefault="00573F7F"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6. Wykonawca jest zobowiązany zapewnić, aby zabezpieczenie należytego wykonania Umowy zachowało moc wiążącą w okresie wskazanym w ust. 1. </w:t>
      </w:r>
      <w:r w:rsidR="00F4279E">
        <w:rPr>
          <w:rFonts w:ascii="Arial" w:hAnsi="Arial" w:cs="Arial"/>
        </w:rPr>
        <w:t xml:space="preserve">    </w:t>
      </w:r>
      <w:r w:rsidR="0052247B" w:rsidRPr="001529AA">
        <w:rPr>
          <w:rFonts w:ascii="Arial" w:hAnsi="Arial" w:cs="Arial"/>
        </w:rPr>
        <w:lastRenderedPageBreak/>
        <w:t xml:space="preserve">W przypadku wydłużenia terminu zakończenia Inwestycji określonego w § 2 ust. 1 Umowy Wykonawca przed dokonaniem przez Strony zmiany Umowy w tym zakresie będzie zobowiązany do przedłużenia ważności dotychczasowego zabezpieczenia lub też wniesienia nowego zabezpieczenia na okres o 30 dni dłuższy niż uzgodniony przez Strony nowy termin wykonania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B43EB77"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7. W przypadku zabezpieczenia należytego wykonania Umowy w pieniądzu: </w:t>
      </w:r>
    </w:p>
    <w:p w14:paraId="18F5B438"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po zrealizowaniu Umowy, Wykonawca pozostawia 30% wniesionego zabezpieczenia, czyli … zł z przeznaczeniem na zabezpieczenie roszczeń z tytułu rękojmi za wady; </w:t>
      </w:r>
    </w:p>
    <w:p w14:paraId="0F104BD9"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część stanowiąca 70% wniesionego zabezpieczenia zostanie zwrócona w terminie 30 dni od dnia wykonania zamówienia i uznania przez Zamawiającego za należycie wykonane, tj. po dokonaniu odbioru końcowego. </w:t>
      </w:r>
    </w:p>
    <w:p w14:paraId="7828B4C7"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8. W przypadku zabezpieczenia należytego wykonania Umowy w innej formie niż pieniężna: </w:t>
      </w:r>
    </w:p>
    <w:p w14:paraId="74071775"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zabezpieczenie zostanie zwrócone w terminie 30 dni od dnia wykonania zamówienia i uznania przez Zamawiającego za należycie wykonane, tj. po dokonaniu odbioru końcowego; </w:t>
      </w:r>
    </w:p>
    <w:p w14:paraId="0A3AE41F"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w terminie 3 dni przed wyznaczonym terminem odbioru końcowego, Wykonawca wnosi zabezpieczenie należytego wykonania Umowy w celu zabezpieczenia roszczeń z tytułu rękojmi w wysokości 30% wartości zabezpieczenia należytego wykonania Umowy określonego w ust. 1, tj. w kwocie … zł, obejmujące okres o 15 dni dłuższy niż okres rękojmi za wady przedmiotu Umowy. W przypadku niedostarczenia zabezpieczenia należytego wykonania Umowy na okres rękojmi zgodnie ze zdaniem poprzedzającym, Inwestor nie przystąpi do odbioru końcowego. </w:t>
      </w:r>
    </w:p>
    <w:p w14:paraId="4F40D486"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9. Zabezpieczenie należytego wykonania Umowy w celu zabezpieczenia roszczeń z tytułu rękojmi, zostanie zwrócone nie później niż w 15 dniu po upływie najdłuższego okresu rękojmi. </w:t>
      </w:r>
    </w:p>
    <w:p w14:paraId="3FD88FF6"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10. Jeżeli nie zajdzie powód do realizacji zabezpieczenia w całości lub w części, podlega ono zwrotowi Wykonawcy odpowiednio w całości lub w części w terminach, o których mowa w niniejszym paragrafie.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B775308"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11.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 </w:t>
      </w:r>
    </w:p>
    <w:p w14:paraId="3B176022" w14:textId="77777777" w:rsidR="00F4279E" w:rsidRDefault="00F4279E" w:rsidP="00473FB4">
      <w:pPr>
        <w:ind w:left="1276" w:hanging="567"/>
        <w:rPr>
          <w:rFonts w:ascii="Arial" w:hAnsi="Arial" w:cs="Arial"/>
        </w:rPr>
      </w:pPr>
      <w:r>
        <w:rPr>
          <w:rFonts w:ascii="Arial" w:hAnsi="Arial" w:cs="Arial"/>
        </w:rPr>
        <w:lastRenderedPageBreak/>
        <w:t xml:space="preserve">   </w:t>
      </w:r>
      <w:r w:rsidR="0052247B" w:rsidRPr="001529AA">
        <w:rPr>
          <w:rFonts w:ascii="Arial" w:hAnsi="Arial" w:cs="Arial"/>
        </w:rPr>
        <w:t xml:space="preserve">12. Zabezpieczenie należytego wykonania Umowy pozostaje w dyspozycji Zamawiającego i zachowuje swoją ważność przez czas określony w Umowie. </w:t>
      </w:r>
    </w:p>
    <w:p w14:paraId="4689E371"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13. W przypadku zabezpieczenia w formie niepieniężnej,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Zdanie poprzedzające stosuje się również w przypadku braku zakończenia Inwestycji w terminie określonym w § 2 ust. 1 oraz braku dokonania przez Strony zmiany Umowy w zakresie tego terminu – w takim wypadku obowiązkiem Wykonawcy jest przedłużenie ważności zabezpieczenia (lub wniesienie nowego zabezpieczenia) do czasu rzeczywistego zakończenia Inwestycji. </w:t>
      </w:r>
    </w:p>
    <w:p w14:paraId="03A81D82"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14. Jeżeli Wykonawca w terminie określonym w ustępie poprzedzającym nie przedłoży Zamawiającemu nowego zabezpieczenia należytego wykonania Umowy (lub nie przedłuży ważności dotychczasowego zabezpieczenia), Zamawiający będzie uprawniony do zrealizowania dotychczasowego zabezpieczenia poprzez wypłatę całej kwoty z tego zabezpieczenia, celem dokonania zmiany formy zabezpieczenia należytego wykonania Umowy na zabezpieczenie w pieniądzu. </w:t>
      </w:r>
    </w:p>
    <w:p w14:paraId="0AAC026C"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15. Zamawiający zwróci Wykonawcy środki pieniężne otrzymane z tytułu realizacji zabezpieczenia należytego wykonania Umowy po przedstawieniu przez Wykonawcę nowego zabezpieczenia albo w terminie zwrotu danej części zabezpieczenia. </w:t>
      </w:r>
    </w:p>
    <w:p w14:paraId="19C28EEA" w14:textId="57F1632D" w:rsidR="00F4279E" w:rsidRPr="00F4279E" w:rsidRDefault="0052247B" w:rsidP="00F4279E">
      <w:pPr>
        <w:ind w:left="1276" w:hanging="567"/>
        <w:jc w:val="center"/>
        <w:rPr>
          <w:rFonts w:ascii="Arial" w:hAnsi="Arial" w:cs="Arial"/>
          <w:b/>
          <w:bCs/>
        </w:rPr>
      </w:pPr>
      <w:r w:rsidRPr="00F4279E">
        <w:rPr>
          <w:rFonts w:ascii="Arial" w:hAnsi="Arial" w:cs="Arial"/>
          <w:b/>
          <w:bCs/>
        </w:rPr>
        <w:t>§ 21 Postanowienia końcowe</w:t>
      </w:r>
    </w:p>
    <w:p w14:paraId="73BF9024"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14:paraId="242D296C"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W sprawach nieuregulowanych niniejszą umową stosuje się przepisy obowiązującego prawa, w szczególności Kodeksu cywilnego oraz Prawa zamówień publicznych. </w:t>
      </w:r>
    </w:p>
    <w:p w14:paraId="6C4B915A"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3. Wykonawca nie może zbywać na rzecz osób trzecich wierzytelności powstałych w wyniku realizacji niniejszej umowy. / Wykonawca nie może przenieść wierzytelności wynikających z niniejszej umowy na osobę trzecią bez uprzedniej zgody Zamawiającego, wyrażonej w formie pisemnej pod rygorem nieważności.</w:t>
      </w:r>
    </w:p>
    <w:p w14:paraId="67F7F3BA"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 4. Każda ze Stron, jeżeli uzna, iż prawidłowe wykonanie niniejszej umowy tego wymaga, może zażądać spotkania w celu wymiany informacji i podjęcia kroków zmierzających do wyeliminowania wszelkich nieprawidłowości związanych z realizacją umowy. </w:t>
      </w:r>
    </w:p>
    <w:p w14:paraId="79B96030"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5. Wszelkie spory wynikające z niniejszej umowy lub powstające w związku z umową będą rozstrzygane przez sąd właściwy dla siedziby Zamawiającego. </w:t>
      </w:r>
    </w:p>
    <w:p w14:paraId="2F1477E1"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6. Wszelkie zamiany zmiany umowy wymagają aneksu sporządzonego w formie pisemnej pod rygorem nieważności. </w:t>
      </w:r>
    </w:p>
    <w:p w14:paraId="0BC24577" w14:textId="77777777" w:rsidR="00F4279E" w:rsidRDefault="00F4279E" w:rsidP="00473FB4">
      <w:pPr>
        <w:ind w:left="1276" w:hanging="567"/>
        <w:rPr>
          <w:rFonts w:ascii="Arial" w:hAnsi="Arial" w:cs="Arial"/>
        </w:rPr>
      </w:pPr>
      <w:r>
        <w:rPr>
          <w:rFonts w:ascii="Arial" w:hAnsi="Arial" w:cs="Arial"/>
        </w:rPr>
        <w:lastRenderedPageBreak/>
        <w:t xml:space="preserve">    7. </w:t>
      </w:r>
      <w:r w:rsidR="0052247B" w:rsidRPr="001529AA">
        <w:rPr>
          <w:rFonts w:ascii="Arial" w:hAnsi="Arial" w:cs="Arial"/>
        </w:rPr>
        <w:t xml:space="preserve">Umowę sporządzono w czterech jednobrzmiących egzemplarzach: trzy egzemplarze dla Zamawiającego, jeden egzemplarz dla Wykonawcy. </w:t>
      </w:r>
    </w:p>
    <w:p w14:paraId="4759ADEC"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8. Załącznikami do umowy są: </w:t>
      </w:r>
    </w:p>
    <w:p w14:paraId="7AF805DA"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1) Specyfikacja warunków zamówienia (SWZ). </w:t>
      </w:r>
    </w:p>
    <w:p w14:paraId="494B34F9" w14:textId="6B3CB362"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2) Dokumentacja projektowa. </w:t>
      </w:r>
    </w:p>
    <w:p w14:paraId="12BA9C35" w14:textId="11DD8F63" w:rsidR="00F4279E" w:rsidRDefault="00F4279E" w:rsidP="00473FB4">
      <w:pPr>
        <w:ind w:left="1276" w:hanging="567"/>
        <w:rPr>
          <w:rFonts w:ascii="Arial" w:hAnsi="Arial" w:cs="Arial"/>
        </w:rPr>
      </w:pPr>
      <w:r>
        <w:rPr>
          <w:rFonts w:ascii="Arial" w:hAnsi="Arial" w:cs="Arial"/>
        </w:rPr>
        <w:t xml:space="preserve">         4) Specyfikacja Techniczna Wykonania i Odbioru Robót</w:t>
      </w:r>
    </w:p>
    <w:p w14:paraId="000DD8D2"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3) Oferta wykonawcy. </w:t>
      </w:r>
    </w:p>
    <w:p w14:paraId="1628D575" w14:textId="77777777"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4) Oświadczenie podwykonawcy. </w:t>
      </w:r>
    </w:p>
    <w:p w14:paraId="6ECE7ABE" w14:textId="5242738B"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5) Oświadczenie dalszego podwykonawcy. </w:t>
      </w:r>
    </w:p>
    <w:p w14:paraId="5A578957" w14:textId="3B5FDC29" w:rsidR="00F4279E" w:rsidRDefault="00F4279E" w:rsidP="00473FB4">
      <w:pPr>
        <w:ind w:left="1276" w:hanging="567"/>
        <w:rPr>
          <w:rFonts w:ascii="Arial" w:hAnsi="Arial" w:cs="Arial"/>
        </w:rPr>
      </w:pPr>
    </w:p>
    <w:p w14:paraId="678DD261" w14:textId="5A2C7869" w:rsidR="00F4279E" w:rsidRDefault="00F4279E" w:rsidP="00F4279E">
      <w:pPr>
        <w:ind w:left="1276" w:hanging="567"/>
        <w:jc w:val="center"/>
        <w:rPr>
          <w:rFonts w:ascii="Arial" w:hAnsi="Arial" w:cs="Arial"/>
        </w:rPr>
      </w:pPr>
      <w:r>
        <w:rPr>
          <w:rFonts w:ascii="Arial" w:hAnsi="Arial" w:cs="Arial"/>
        </w:rPr>
        <w:t>Podpisy</w:t>
      </w:r>
    </w:p>
    <w:p w14:paraId="396E3805" w14:textId="5467DF5F" w:rsidR="00F4279E" w:rsidRDefault="00F4279E" w:rsidP="00473FB4">
      <w:pPr>
        <w:ind w:left="1276" w:hanging="567"/>
        <w:rPr>
          <w:rFonts w:ascii="Arial" w:hAnsi="Arial" w:cs="Arial"/>
        </w:rPr>
      </w:pPr>
    </w:p>
    <w:p w14:paraId="2FF12B43" w14:textId="77777777" w:rsidR="00F4279E" w:rsidRDefault="00F4279E" w:rsidP="00473FB4">
      <w:pPr>
        <w:ind w:left="1276" w:hanging="567"/>
        <w:rPr>
          <w:rFonts w:ascii="Arial" w:hAnsi="Arial" w:cs="Arial"/>
        </w:rPr>
      </w:pPr>
    </w:p>
    <w:p w14:paraId="6793756C" w14:textId="77142FB4" w:rsidR="00F4279E" w:rsidRDefault="00F4279E" w:rsidP="00473FB4">
      <w:pPr>
        <w:ind w:left="1276" w:hanging="567"/>
        <w:rPr>
          <w:rFonts w:ascii="Arial" w:hAnsi="Arial" w:cs="Arial"/>
        </w:rPr>
      </w:pPr>
      <w:r>
        <w:rPr>
          <w:rFonts w:ascii="Arial" w:hAnsi="Arial" w:cs="Arial"/>
        </w:rPr>
        <w:t xml:space="preserve">   </w:t>
      </w:r>
      <w:r w:rsidR="0052247B" w:rsidRPr="001529AA">
        <w:rPr>
          <w:rFonts w:ascii="Arial" w:hAnsi="Arial" w:cs="Arial"/>
        </w:rPr>
        <w:t xml:space="preserve">W imieniu Zamawiającego: </w:t>
      </w:r>
      <w:r>
        <w:rPr>
          <w:rFonts w:ascii="Arial" w:hAnsi="Arial" w:cs="Arial"/>
        </w:rPr>
        <w:t xml:space="preserve">                                                   </w:t>
      </w:r>
      <w:r w:rsidR="0052247B" w:rsidRPr="001529AA">
        <w:rPr>
          <w:rFonts w:ascii="Arial" w:hAnsi="Arial" w:cs="Arial"/>
        </w:rPr>
        <w:t xml:space="preserve">W imieniu Wykonawcy: </w:t>
      </w:r>
    </w:p>
    <w:p w14:paraId="5C770B3E" w14:textId="5DF7374B" w:rsidR="00F4279E" w:rsidRDefault="00F4279E" w:rsidP="00473FB4">
      <w:pPr>
        <w:ind w:left="1276" w:hanging="567"/>
        <w:rPr>
          <w:rFonts w:ascii="Arial" w:hAnsi="Arial" w:cs="Arial"/>
        </w:rPr>
      </w:pPr>
    </w:p>
    <w:p w14:paraId="7011160E" w14:textId="71008D28" w:rsidR="00F4279E" w:rsidRDefault="00F4279E" w:rsidP="00473FB4">
      <w:pPr>
        <w:ind w:left="1276" w:hanging="567"/>
        <w:rPr>
          <w:rFonts w:ascii="Arial" w:hAnsi="Arial" w:cs="Arial"/>
        </w:rPr>
      </w:pPr>
      <w:r>
        <w:rPr>
          <w:rFonts w:ascii="Arial" w:hAnsi="Arial" w:cs="Arial"/>
        </w:rPr>
        <w:t>………………………………………..                                   ………………………………..</w:t>
      </w:r>
    </w:p>
    <w:p w14:paraId="697AE5A3" w14:textId="2AC88EFC" w:rsidR="00F4279E" w:rsidRDefault="00F4279E" w:rsidP="00473FB4">
      <w:pPr>
        <w:ind w:left="1276" w:hanging="567"/>
        <w:rPr>
          <w:rFonts w:ascii="Arial" w:hAnsi="Arial" w:cs="Arial"/>
        </w:rPr>
      </w:pPr>
    </w:p>
    <w:p w14:paraId="6B221B2F" w14:textId="1D23BDEE" w:rsidR="00F4279E" w:rsidRDefault="00F4279E" w:rsidP="00473FB4">
      <w:pPr>
        <w:ind w:left="1276" w:hanging="567"/>
        <w:rPr>
          <w:rFonts w:ascii="Arial" w:hAnsi="Arial" w:cs="Arial"/>
        </w:rPr>
      </w:pPr>
      <w:r>
        <w:rPr>
          <w:rFonts w:ascii="Arial" w:hAnsi="Arial" w:cs="Arial"/>
        </w:rPr>
        <w:t>………………………………………..                                   ………………………………..</w:t>
      </w:r>
    </w:p>
    <w:p w14:paraId="40110174" w14:textId="77777777" w:rsidR="00F4279E" w:rsidRDefault="00F4279E" w:rsidP="00473FB4">
      <w:pPr>
        <w:ind w:left="1276" w:hanging="567"/>
        <w:rPr>
          <w:rFonts w:ascii="Arial" w:hAnsi="Arial" w:cs="Arial"/>
        </w:rPr>
      </w:pPr>
    </w:p>
    <w:p w14:paraId="0A96B76A" w14:textId="77777777" w:rsidR="00F4279E" w:rsidRDefault="00F4279E" w:rsidP="00473FB4">
      <w:pPr>
        <w:ind w:left="1276" w:hanging="567"/>
        <w:rPr>
          <w:rFonts w:ascii="Arial" w:hAnsi="Arial" w:cs="Arial"/>
        </w:rPr>
      </w:pPr>
    </w:p>
    <w:p w14:paraId="4FA2368C" w14:textId="77777777" w:rsidR="00F4279E" w:rsidRDefault="00F4279E" w:rsidP="00473FB4">
      <w:pPr>
        <w:ind w:left="1276" w:hanging="567"/>
        <w:rPr>
          <w:rFonts w:ascii="Arial" w:hAnsi="Arial" w:cs="Arial"/>
        </w:rPr>
      </w:pPr>
    </w:p>
    <w:p w14:paraId="1057755B" w14:textId="3D343530" w:rsidR="00F4279E" w:rsidRDefault="00F4279E" w:rsidP="00473FB4">
      <w:pPr>
        <w:ind w:left="1276" w:hanging="567"/>
        <w:rPr>
          <w:rFonts w:ascii="Arial" w:hAnsi="Arial" w:cs="Arial"/>
        </w:rPr>
      </w:pPr>
    </w:p>
    <w:p w14:paraId="16E93D72" w14:textId="0CE6EB13" w:rsidR="00F4279E" w:rsidRDefault="00F4279E" w:rsidP="00473FB4">
      <w:pPr>
        <w:ind w:left="1276" w:hanging="567"/>
        <w:rPr>
          <w:rFonts w:ascii="Arial" w:hAnsi="Arial" w:cs="Arial"/>
        </w:rPr>
      </w:pPr>
    </w:p>
    <w:p w14:paraId="11D4F546" w14:textId="31D228D7" w:rsidR="00F4279E" w:rsidRDefault="00F4279E" w:rsidP="00473FB4">
      <w:pPr>
        <w:ind w:left="1276" w:hanging="567"/>
        <w:rPr>
          <w:rFonts w:ascii="Arial" w:hAnsi="Arial" w:cs="Arial"/>
        </w:rPr>
      </w:pPr>
    </w:p>
    <w:p w14:paraId="66759299" w14:textId="4785F742" w:rsidR="00F4279E" w:rsidRDefault="00F4279E" w:rsidP="00473FB4">
      <w:pPr>
        <w:ind w:left="1276" w:hanging="567"/>
        <w:rPr>
          <w:rFonts w:ascii="Arial" w:hAnsi="Arial" w:cs="Arial"/>
        </w:rPr>
      </w:pPr>
    </w:p>
    <w:p w14:paraId="796B8C98" w14:textId="2DFD9975" w:rsidR="00F4279E" w:rsidRDefault="00F4279E" w:rsidP="00473FB4">
      <w:pPr>
        <w:ind w:left="1276" w:hanging="567"/>
        <w:rPr>
          <w:rFonts w:ascii="Arial" w:hAnsi="Arial" w:cs="Arial"/>
        </w:rPr>
      </w:pPr>
    </w:p>
    <w:p w14:paraId="74F4E941" w14:textId="72A554F3" w:rsidR="00F4279E" w:rsidRDefault="00F4279E" w:rsidP="00473FB4">
      <w:pPr>
        <w:ind w:left="1276" w:hanging="567"/>
        <w:rPr>
          <w:rFonts w:ascii="Arial" w:hAnsi="Arial" w:cs="Arial"/>
        </w:rPr>
      </w:pPr>
    </w:p>
    <w:p w14:paraId="4BB8F5AC" w14:textId="11B5AA05" w:rsidR="00F4279E" w:rsidRDefault="00F4279E" w:rsidP="00473FB4">
      <w:pPr>
        <w:ind w:left="1276" w:hanging="567"/>
        <w:rPr>
          <w:rFonts w:ascii="Arial" w:hAnsi="Arial" w:cs="Arial"/>
        </w:rPr>
      </w:pPr>
    </w:p>
    <w:p w14:paraId="01482FD4" w14:textId="495F795C" w:rsidR="00F4279E" w:rsidRDefault="00F4279E" w:rsidP="00473FB4">
      <w:pPr>
        <w:ind w:left="1276" w:hanging="567"/>
        <w:rPr>
          <w:rFonts w:ascii="Arial" w:hAnsi="Arial" w:cs="Arial"/>
        </w:rPr>
      </w:pPr>
    </w:p>
    <w:p w14:paraId="6EBF91BE" w14:textId="46470ABA" w:rsidR="00F4279E" w:rsidRDefault="00F4279E" w:rsidP="00473FB4">
      <w:pPr>
        <w:ind w:left="1276" w:hanging="567"/>
        <w:rPr>
          <w:rFonts w:ascii="Arial" w:hAnsi="Arial" w:cs="Arial"/>
        </w:rPr>
      </w:pPr>
    </w:p>
    <w:p w14:paraId="2E736035" w14:textId="1B3E948B" w:rsidR="00F4279E" w:rsidRDefault="00F4279E" w:rsidP="00473FB4">
      <w:pPr>
        <w:ind w:left="1276" w:hanging="567"/>
        <w:rPr>
          <w:rFonts w:ascii="Arial" w:hAnsi="Arial" w:cs="Arial"/>
        </w:rPr>
      </w:pPr>
    </w:p>
    <w:p w14:paraId="4AD55051" w14:textId="747719A0" w:rsidR="00F4279E" w:rsidRDefault="00F4279E" w:rsidP="00473FB4">
      <w:pPr>
        <w:ind w:left="1276" w:hanging="567"/>
        <w:rPr>
          <w:rFonts w:ascii="Arial" w:hAnsi="Arial" w:cs="Arial"/>
        </w:rPr>
      </w:pPr>
    </w:p>
    <w:p w14:paraId="181F060A" w14:textId="79376B4C" w:rsidR="00F4279E" w:rsidRDefault="00F4279E" w:rsidP="00473FB4">
      <w:pPr>
        <w:ind w:left="1276" w:hanging="567"/>
        <w:rPr>
          <w:rFonts w:ascii="Arial" w:hAnsi="Arial" w:cs="Arial"/>
        </w:rPr>
      </w:pPr>
    </w:p>
    <w:p w14:paraId="5E1C2F41" w14:textId="7A4DB923" w:rsidR="00F4279E" w:rsidRDefault="00F4279E" w:rsidP="00473FB4">
      <w:pPr>
        <w:ind w:left="1276" w:hanging="567"/>
        <w:rPr>
          <w:rFonts w:ascii="Arial" w:hAnsi="Arial" w:cs="Arial"/>
        </w:rPr>
      </w:pPr>
    </w:p>
    <w:p w14:paraId="12C45C78" w14:textId="121C18AD" w:rsidR="00F4279E" w:rsidRDefault="00F4279E" w:rsidP="00473FB4">
      <w:pPr>
        <w:ind w:left="1276" w:hanging="567"/>
        <w:rPr>
          <w:rFonts w:ascii="Arial" w:hAnsi="Arial" w:cs="Arial"/>
        </w:rPr>
      </w:pPr>
    </w:p>
    <w:p w14:paraId="6978DB99" w14:textId="5C99C864" w:rsidR="00E516D1" w:rsidRPr="001529AA" w:rsidRDefault="00E516D1" w:rsidP="00D10504">
      <w:pPr>
        <w:rPr>
          <w:rFonts w:ascii="Arial" w:hAnsi="Arial" w:cs="Arial"/>
        </w:rPr>
      </w:pPr>
    </w:p>
    <w:sectPr w:rsidR="00E516D1" w:rsidRPr="00152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4137C"/>
    <w:multiLevelType w:val="hybridMultilevel"/>
    <w:tmpl w:val="799CD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3A0AA9"/>
    <w:multiLevelType w:val="hybridMultilevel"/>
    <w:tmpl w:val="B2342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2C1A16"/>
    <w:multiLevelType w:val="hybridMultilevel"/>
    <w:tmpl w:val="EC3C7BA4"/>
    <w:lvl w:ilvl="0" w:tplc="3EFC93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9A4402A"/>
    <w:multiLevelType w:val="hybridMultilevel"/>
    <w:tmpl w:val="EDFC9804"/>
    <w:lvl w:ilvl="0" w:tplc="7F98494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5F8D6697"/>
    <w:multiLevelType w:val="hybridMultilevel"/>
    <w:tmpl w:val="05EA6392"/>
    <w:lvl w:ilvl="0" w:tplc="20048992">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15"/>
    <w:rsid w:val="00093F5B"/>
    <w:rsid w:val="000C7914"/>
    <w:rsid w:val="001529AA"/>
    <w:rsid w:val="00294E58"/>
    <w:rsid w:val="003610FD"/>
    <w:rsid w:val="00417484"/>
    <w:rsid w:val="00473FB4"/>
    <w:rsid w:val="00501944"/>
    <w:rsid w:val="0052247B"/>
    <w:rsid w:val="00561FF8"/>
    <w:rsid w:val="00573F7F"/>
    <w:rsid w:val="00616D69"/>
    <w:rsid w:val="007D5152"/>
    <w:rsid w:val="008C3815"/>
    <w:rsid w:val="008F340E"/>
    <w:rsid w:val="00A74CDC"/>
    <w:rsid w:val="00B02543"/>
    <w:rsid w:val="00BC7A53"/>
    <w:rsid w:val="00C74468"/>
    <w:rsid w:val="00C7618F"/>
    <w:rsid w:val="00CD01A8"/>
    <w:rsid w:val="00CD7E9D"/>
    <w:rsid w:val="00D10504"/>
    <w:rsid w:val="00D22246"/>
    <w:rsid w:val="00D71307"/>
    <w:rsid w:val="00E157A3"/>
    <w:rsid w:val="00E50A95"/>
    <w:rsid w:val="00E516D1"/>
    <w:rsid w:val="00F42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1E6B"/>
  <w15:chartTrackingRefBased/>
  <w15:docId w15:val="{9BCA5476-8680-4773-9556-B9EA749B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11378</Words>
  <Characters>68271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Żerebiec</dc:creator>
  <cp:keywords/>
  <dc:description/>
  <cp:lastModifiedBy>Jan Żerebiec</cp:lastModifiedBy>
  <cp:revision>2</cp:revision>
  <cp:lastPrinted>2021-06-11T11:32:00Z</cp:lastPrinted>
  <dcterms:created xsi:type="dcterms:W3CDTF">2021-06-16T15:40:00Z</dcterms:created>
  <dcterms:modified xsi:type="dcterms:W3CDTF">2021-06-16T15:40:00Z</dcterms:modified>
</cp:coreProperties>
</file>